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5364" w14:textId="2FFA94F1" w:rsidR="00B46890" w:rsidRPr="00555AF8" w:rsidRDefault="00555AF8" w:rsidP="00555AF8">
      <w:pPr>
        <w:jc w:val="right"/>
        <w:rPr>
          <w:rFonts w:asciiTheme="majorEastAsia" w:eastAsiaTheme="majorEastAsia" w:hAnsiTheme="majorEastAsia"/>
          <w:sz w:val="36"/>
          <w:szCs w:val="36"/>
        </w:rPr>
      </w:pPr>
      <w:r>
        <w:rPr>
          <w:rFonts w:asciiTheme="majorEastAsia" w:eastAsiaTheme="majorEastAsia" w:hAnsiTheme="majorEastAsia" w:hint="eastAsia"/>
          <w:noProof/>
          <w:sz w:val="36"/>
          <w:szCs w:val="36"/>
          <w:lang w:val="ja-JP"/>
        </w:rPr>
        <mc:AlternateContent>
          <mc:Choice Requires="wps">
            <w:drawing>
              <wp:anchor distT="0" distB="0" distL="114300" distR="114300" simplePos="0" relativeHeight="251660288" behindDoc="0" locked="0" layoutInCell="1" allowOverlap="1" wp14:anchorId="3B30B65F" wp14:editId="3F42F9C7">
                <wp:simplePos x="0" y="0"/>
                <wp:positionH relativeFrom="column">
                  <wp:posOffset>4301490</wp:posOffset>
                </wp:positionH>
                <wp:positionV relativeFrom="paragraph">
                  <wp:posOffset>-279399</wp:posOffset>
                </wp:positionV>
                <wp:extent cx="1543050" cy="1009650"/>
                <wp:effectExtent l="0" t="0" r="19050" b="19050"/>
                <wp:wrapNone/>
                <wp:docPr id="1757188916" name="正方形/長方形 2"/>
                <wp:cNvGraphicFramePr/>
                <a:graphic xmlns:a="http://schemas.openxmlformats.org/drawingml/2006/main">
                  <a:graphicData uri="http://schemas.microsoft.com/office/word/2010/wordprocessingShape">
                    <wps:wsp>
                      <wps:cNvSpPr/>
                      <wps:spPr>
                        <a:xfrm>
                          <a:off x="0" y="0"/>
                          <a:ext cx="1543050" cy="1009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BE4F" id="正方形/長方形 2" o:spid="_x0000_s1026" style="position:absolute;margin-left:338.7pt;margin-top:-22pt;width:121.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" filled="f" strokecolor="#091723 [484]" strokeweight="1pt"/>
            </w:pict>
          </mc:Fallback>
        </mc:AlternateContent>
      </w:r>
      <w:r w:rsidRPr="00555AF8">
        <w:rPr>
          <w:rFonts w:asciiTheme="majorEastAsia" w:eastAsiaTheme="majorEastAsia" w:hAnsiTheme="majorEastAsia" w:hint="eastAsia"/>
          <w:sz w:val="36"/>
          <w:szCs w:val="36"/>
        </w:rPr>
        <w:t>新定款</w:t>
      </w:r>
    </w:p>
    <w:p w14:paraId="34C11A8A" w14:textId="77777777" w:rsidR="00B46890" w:rsidRDefault="00B46890" w:rsidP="00B46890"/>
    <w:p w14:paraId="6F23F998" w14:textId="77777777" w:rsidR="00B46890" w:rsidRDefault="00B46890" w:rsidP="00B46890"/>
    <w:p w14:paraId="522B37C6" w14:textId="77777777" w:rsidR="00B46890" w:rsidRDefault="00B46890" w:rsidP="00B46890"/>
    <w:p w14:paraId="5F0794FF" w14:textId="77777777" w:rsidR="00B46890" w:rsidRDefault="00B46890" w:rsidP="00B46890"/>
    <w:p w14:paraId="79AF685B" w14:textId="77777777" w:rsidR="000F04FE" w:rsidRDefault="000F04FE" w:rsidP="00B46890">
      <w:pPr>
        <w:rPr>
          <w:rFonts w:hint="eastAsia"/>
        </w:rPr>
      </w:pPr>
    </w:p>
    <w:p w14:paraId="40EBF452" w14:textId="77777777" w:rsidR="00B46890" w:rsidRDefault="00B46890" w:rsidP="00B46890"/>
    <w:p w14:paraId="3708C708" w14:textId="77777777" w:rsidR="00B46890" w:rsidRDefault="00B46890" w:rsidP="00B46890">
      <w:r>
        <w:rPr>
          <w:noProof/>
        </w:rPr>
        <mc:AlternateContent>
          <mc:Choice Requires="wps">
            <w:drawing>
              <wp:anchor distT="0" distB="0" distL="114300" distR="114300" simplePos="0" relativeHeight="251659264" behindDoc="1" locked="0" layoutInCell="1" allowOverlap="1" wp14:anchorId="2CDCF3E5" wp14:editId="33855974">
                <wp:simplePos x="0" y="0"/>
                <wp:positionH relativeFrom="column">
                  <wp:posOffset>1217295</wp:posOffset>
                </wp:positionH>
                <wp:positionV relativeFrom="paragraph">
                  <wp:posOffset>0</wp:posOffset>
                </wp:positionV>
                <wp:extent cx="3276600" cy="13906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9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39BD0" id="正方形/長方形 1" o:spid="_x0000_s1026" style="position:absolute;left:0;text-align:left;margin-left:95.85pt;margin-top:0;width:258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" strokeweight="1pt"/>
            </w:pict>
          </mc:Fallback>
        </mc:AlternateContent>
      </w:r>
    </w:p>
    <w:p w14:paraId="66C83E31" w14:textId="77777777" w:rsidR="00B46890" w:rsidRDefault="00B46890" w:rsidP="00B46890">
      <w:pPr>
        <w:ind w:firstLineChars="700" w:firstLine="2249"/>
        <w:rPr>
          <w:sz w:val="28"/>
          <w:bdr w:val="single" w:sz="4" w:space="0" w:color="auto"/>
        </w:rPr>
      </w:pPr>
      <w:r>
        <w:rPr>
          <w:rFonts w:eastAsia="ＭＳ ゴシック" w:hint="eastAsia"/>
          <w:b/>
          <w:sz w:val="32"/>
        </w:rPr>
        <w:t>社</w:t>
      </w:r>
      <w:r>
        <w:rPr>
          <w:rFonts w:eastAsia="ＭＳ ゴシック" w:hint="eastAsia"/>
          <w:b/>
          <w:sz w:val="32"/>
        </w:rPr>
        <w:t xml:space="preserve"> </w:t>
      </w:r>
      <w:r>
        <w:rPr>
          <w:rFonts w:eastAsia="ＭＳ ゴシック" w:hint="eastAsia"/>
          <w:b/>
          <w:sz w:val="32"/>
        </w:rPr>
        <w:t>会</w:t>
      </w:r>
      <w:r>
        <w:rPr>
          <w:rFonts w:eastAsia="ＭＳ ゴシック" w:hint="eastAsia"/>
          <w:b/>
          <w:sz w:val="32"/>
        </w:rPr>
        <w:t xml:space="preserve"> </w:t>
      </w:r>
      <w:r>
        <w:rPr>
          <w:rFonts w:eastAsia="ＭＳ ゴシック" w:hint="eastAsia"/>
          <w:b/>
          <w:sz w:val="32"/>
        </w:rPr>
        <w:t>福</w:t>
      </w:r>
      <w:r>
        <w:rPr>
          <w:rFonts w:eastAsia="ＭＳ ゴシック" w:hint="eastAsia"/>
          <w:b/>
          <w:sz w:val="32"/>
        </w:rPr>
        <w:t xml:space="preserve"> </w:t>
      </w:r>
      <w:r>
        <w:rPr>
          <w:rFonts w:eastAsia="ＭＳ ゴシック" w:hint="eastAsia"/>
          <w:b/>
          <w:sz w:val="32"/>
        </w:rPr>
        <w:t>祉</w:t>
      </w:r>
      <w:r>
        <w:rPr>
          <w:rFonts w:eastAsia="ＭＳ ゴシック" w:hint="eastAsia"/>
          <w:b/>
          <w:sz w:val="32"/>
        </w:rPr>
        <w:t xml:space="preserve"> </w:t>
      </w:r>
      <w:r>
        <w:rPr>
          <w:rFonts w:eastAsia="ＭＳ ゴシック" w:hint="eastAsia"/>
          <w:b/>
          <w:sz w:val="32"/>
        </w:rPr>
        <w:t>法</w:t>
      </w:r>
      <w:r>
        <w:rPr>
          <w:rFonts w:eastAsia="ＭＳ ゴシック" w:hint="eastAsia"/>
          <w:b/>
          <w:sz w:val="32"/>
        </w:rPr>
        <w:t xml:space="preserve"> </w:t>
      </w:r>
      <w:r>
        <w:rPr>
          <w:rFonts w:eastAsia="ＭＳ ゴシック" w:hint="eastAsia"/>
          <w:b/>
          <w:sz w:val="32"/>
        </w:rPr>
        <w:t>人</w:t>
      </w:r>
      <w:r>
        <w:rPr>
          <w:rFonts w:eastAsia="ＭＳ ゴシック" w:hint="eastAsia"/>
          <w:b/>
          <w:sz w:val="32"/>
        </w:rPr>
        <w:t xml:space="preserve"> </w:t>
      </w:r>
      <w:r>
        <w:rPr>
          <w:rFonts w:eastAsia="ＭＳ ゴシック" w:hint="eastAsia"/>
          <w:b/>
          <w:sz w:val="32"/>
        </w:rPr>
        <w:t>星</w:t>
      </w:r>
      <w:r>
        <w:rPr>
          <w:rFonts w:eastAsia="ＭＳ ゴシック" w:hint="eastAsia"/>
          <w:b/>
          <w:sz w:val="32"/>
        </w:rPr>
        <w:t xml:space="preserve"> </w:t>
      </w:r>
      <w:r>
        <w:rPr>
          <w:rFonts w:eastAsia="ＭＳ ゴシック" w:hint="eastAsia"/>
          <w:b/>
          <w:sz w:val="32"/>
        </w:rPr>
        <w:t>谷</w:t>
      </w:r>
      <w:r>
        <w:rPr>
          <w:rFonts w:eastAsia="ＭＳ ゴシック" w:hint="eastAsia"/>
          <w:b/>
          <w:sz w:val="32"/>
        </w:rPr>
        <w:t xml:space="preserve"> </w:t>
      </w:r>
      <w:r>
        <w:rPr>
          <w:rFonts w:eastAsia="ＭＳ ゴシック" w:hint="eastAsia"/>
          <w:b/>
          <w:sz w:val="32"/>
        </w:rPr>
        <w:t>会</w:t>
      </w:r>
    </w:p>
    <w:p w14:paraId="2B06D829" w14:textId="373A94D1" w:rsidR="00B46890" w:rsidRDefault="00B46890" w:rsidP="00CC4359">
      <w:pPr>
        <w:spacing w:line="360" w:lineRule="auto"/>
        <w:ind w:firstLineChars="1071" w:firstLine="3441"/>
        <w:rPr>
          <w:rFonts w:eastAsia="ＭＳ ゴシック"/>
          <w:b/>
          <w:sz w:val="32"/>
        </w:rPr>
      </w:pPr>
      <w:r>
        <w:rPr>
          <w:rFonts w:eastAsia="ＭＳ ゴシック" w:hint="eastAsia"/>
          <w:b/>
          <w:sz w:val="32"/>
        </w:rPr>
        <w:t>定</w:t>
      </w:r>
      <w:r>
        <w:rPr>
          <w:rFonts w:eastAsia="ＭＳ ゴシック" w:hint="eastAsia"/>
          <w:b/>
          <w:sz w:val="32"/>
        </w:rPr>
        <w:t xml:space="preserve">      </w:t>
      </w:r>
      <w:r>
        <w:rPr>
          <w:rFonts w:eastAsia="ＭＳ ゴシック" w:hint="eastAsia"/>
          <w:b/>
          <w:sz w:val="32"/>
        </w:rPr>
        <w:t>款</w:t>
      </w:r>
    </w:p>
    <w:p w14:paraId="409F681F" w14:textId="77777777" w:rsidR="00B46890" w:rsidRDefault="00B46890" w:rsidP="00B46890">
      <w:pPr>
        <w:spacing w:line="360" w:lineRule="auto"/>
        <w:jc w:val="center"/>
        <w:rPr>
          <w:rFonts w:eastAsia="ＭＳ ゴシック"/>
          <w:b/>
          <w:sz w:val="28"/>
        </w:rPr>
      </w:pPr>
    </w:p>
    <w:p w14:paraId="3E6A5530" w14:textId="77777777" w:rsidR="00B46890" w:rsidRDefault="00B46890" w:rsidP="00B46890">
      <w:pPr>
        <w:spacing w:line="360" w:lineRule="auto"/>
        <w:jc w:val="center"/>
        <w:rPr>
          <w:rFonts w:eastAsia="ＭＳ ゴシック"/>
          <w:b/>
          <w:sz w:val="28"/>
        </w:rPr>
      </w:pPr>
    </w:p>
    <w:p w14:paraId="1052E9CF" w14:textId="77777777" w:rsidR="00B46890" w:rsidRDefault="00B46890" w:rsidP="00B46890">
      <w:pPr>
        <w:spacing w:line="360" w:lineRule="auto"/>
        <w:jc w:val="center"/>
        <w:rPr>
          <w:rFonts w:eastAsia="ＭＳ ゴシック"/>
          <w:b/>
          <w:sz w:val="28"/>
        </w:rPr>
      </w:pPr>
    </w:p>
    <w:p w14:paraId="57E055BB" w14:textId="77777777" w:rsidR="00B46890" w:rsidRDefault="00B46890" w:rsidP="00B46890">
      <w:pPr>
        <w:spacing w:line="360" w:lineRule="auto"/>
        <w:jc w:val="center"/>
        <w:rPr>
          <w:rFonts w:eastAsia="ＭＳ ゴシック"/>
          <w:b/>
          <w:sz w:val="28"/>
        </w:rPr>
      </w:pPr>
    </w:p>
    <w:p w14:paraId="5445D53A" w14:textId="77777777" w:rsidR="00B46890" w:rsidRDefault="00B46890" w:rsidP="00B46890">
      <w:pPr>
        <w:spacing w:line="360" w:lineRule="auto"/>
        <w:jc w:val="center"/>
        <w:rPr>
          <w:rFonts w:eastAsia="ＭＳ ゴシック"/>
          <w:b/>
          <w:sz w:val="28"/>
        </w:rPr>
      </w:pPr>
    </w:p>
    <w:p w14:paraId="1611FA4C" w14:textId="77777777" w:rsidR="00B46890" w:rsidRPr="00FF777D" w:rsidRDefault="00B46890" w:rsidP="00B46890">
      <w:pPr>
        <w:spacing w:line="360" w:lineRule="auto"/>
        <w:jc w:val="center"/>
        <w:rPr>
          <w:rFonts w:eastAsia="ＭＳ ゴシック"/>
          <w:b/>
          <w:sz w:val="28"/>
        </w:rPr>
      </w:pPr>
    </w:p>
    <w:p w14:paraId="4ABC027C" w14:textId="77777777" w:rsidR="00B46890" w:rsidRDefault="00B46890" w:rsidP="00B46890">
      <w:pPr>
        <w:spacing w:line="360" w:lineRule="auto"/>
        <w:jc w:val="center"/>
        <w:rPr>
          <w:rFonts w:eastAsia="ＭＳ ゴシック"/>
          <w:b/>
          <w:sz w:val="28"/>
        </w:rPr>
      </w:pPr>
    </w:p>
    <w:p w14:paraId="29B836D3" w14:textId="77777777" w:rsidR="00B46890" w:rsidRDefault="00B46890" w:rsidP="00B46890">
      <w:pPr>
        <w:spacing w:line="360" w:lineRule="auto"/>
        <w:jc w:val="center"/>
        <w:rPr>
          <w:rFonts w:eastAsia="ＭＳ ゴシック"/>
          <w:b/>
          <w:sz w:val="28"/>
        </w:rPr>
      </w:pPr>
    </w:p>
    <w:p w14:paraId="1B1C0616" w14:textId="77777777" w:rsidR="00B46890" w:rsidRDefault="00B46890" w:rsidP="00B46890">
      <w:pPr>
        <w:spacing w:line="360" w:lineRule="auto"/>
        <w:jc w:val="center"/>
        <w:rPr>
          <w:rFonts w:eastAsia="ＭＳ ゴシック"/>
          <w:b/>
          <w:sz w:val="28"/>
        </w:rPr>
      </w:pPr>
    </w:p>
    <w:p w14:paraId="1D222DC5" w14:textId="77777777" w:rsidR="00B46890" w:rsidRDefault="00B46890" w:rsidP="00B46890">
      <w:pPr>
        <w:spacing w:line="360" w:lineRule="auto"/>
        <w:jc w:val="center"/>
        <w:rPr>
          <w:rFonts w:eastAsia="ＭＳ ゴシック"/>
          <w:b/>
          <w:sz w:val="28"/>
        </w:rPr>
      </w:pPr>
    </w:p>
    <w:p w14:paraId="4342A5C0" w14:textId="77777777" w:rsidR="00B46890" w:rsidRPr="00140CF4" w:rsidRDefault="00B46890" w:rsidP="00B46890">
      <w:pPr>
        <w:spacing w:line="360" w:lineRule="auto"/>
        <w:jc w:val="center"/>
        <w:rPr>
          <w:rFonts w:eastAsia="ＭＳ ゴシック"/>
          <w:b/>
          <w:sz w:val="24"/>
          <w:szCs w:val="24"/>
        </w:rPr>
      </w:pPr>
      <w:r>
        <w:rPr>
          <w:rFonts w:eastAsia="ＭＳ ゴシック" w:hint="eastAsia"/>
          <w:b/>
          <w:sz w:val="28"/>
        </w:rPr>
        <w:t xml:space="preserve">　</w:t>
      </w:r>
      <w:r w:rsidRPr="00140CF4">
        <w:rPr>
          <w:rFonts w:eastAsia="ＭＳ ゴシック" w:hint="eastAsia"/>
          <w:b/>
          <w:sz w:val="24"/>
          <w:szCs w:val="24"/>
        </w:rPr>
        <w:t>社</w:t>
      </w:r>
      <w:r w:rsidRPr="00140CF4">
        <w:rPr>
          <w:rFonts w:eastAsia="ＭＳ ゴシック" w:hint="eastAsia"/>
          <w:b/>
          <w:sz w:val="24"/>
          <w:szCs w:val="24"/>
        </w:rPr>
        <w:t xml:space="preserve"> </w:t>
      </w:r>
      <w:r w:rsidRPr="00140CF4">
        <w:rPr>
          <w:rFonts w:eastAsia="ＭＳ ゴシック" w:hint="eastAsia"/>
          <w:b/>
          <w:sz w:val="24"/>
          <w:szCs w:val="24"/>
        </w:rPr>
        <w:t>会</w:t>
      </w:r>
      <w:r w:rsidRPr="00140CF4">
        <w:rPr>
          <w:rFonts w:eastAsia="ＭＳ ゴシック" w:hint="eastAsia"/>
          <w:b/>
          <w:sz w:val="24"/>
          <w:szCs w:val="24"/>
        </w:rPr>
        <w:t xml:space="preserve"> </w:t>
      </w:r>
      <w:r w:rsidRPr="00140CF4">
        <w:rPr>
          <w:rFonts w:eastAsia="ＭＳ ゴシック" w:hint="eastAsia"/>
          <w:b/>
          <w:sz w:val="24"/>
          <w:szCs w:val="24"/>
        </w:rPr>
        <w:t>福</w:t>
      </w:r>
      <w:r w:rsidRPr="00140CF4">
        <w:rPr>
          <w:rFonts w:eastAsia="ＭＳ ゴシック" w:hint="eastAsia"/>
          <w:b/>
          <w:sz w:val="24"/>
          <w:szCs w:val="24"/>
        </w:rPr>
        <w:t xml:space="preserve"> </w:t>
      </w:r>
      <w:r w:rsidRPr="00140CF4">
        <w:rPr>
          <w:rFonts w:eastAsia="ＭＳ ゴシック" w:hint="eastAsia"/>
          <w:b/>
          <w:sz w:val="24"/>
          <w:szCs w:val="24"/>
        </w:rPr>
        <w:t>祉</w:t>
      </w:r>
      <w:r w:rsidRPr="00140CF4">
        <w:rPr>
          <w:rFonts w:eastAsia="ＭＳ ゴシック" w:hint="eastAsia"/>
          <w:b/>
          <w:sz w:val="24"/>
          <w:szCs w:val="24"/>
        </w:rPr>
        <w:t xml:space="preserve"> </w:t>
      </w:r>
      <w:r w:rsidRPr="00140CF4">
        <w:rPr>
          <w:rFonts w:eastAsia="ＭＳ ゴシック" w:hint="eastAsia"/>
          <w:b/>
          <w:sz w:val="24"/>
          <w:szCs w:val="24"/>
        </w:rPr>
        <w:t>法</w:t>
      </w:r>
      <w:r w:rsidRPr="00140CF4">
        <w:rPr>
          <w:rFonts w:eastAsia="ＭＳ ゴシック" w:hint="eastAsia"/>
          <w:b/>
          <w:sz w:val="24"/>
          <w:szCs w:val="24"/>
        </w:rPr>
        <w:t xml:space="preserve"> </w:t>
      </w:r>
      <w:r w:rsidRPr="00140CF4">
        <w:rPr>
          <w:rFonts w:eastAsia="ＭＳ ゴシック" w:hint="eastAsia"/>
          <w:b/>
          <w:sz w:val="24"/>
          <w:szCs w:val="24"/>
        </w:rPr>
        <w:t>人</w:t>
      </w:r>
      <w:r w:rsidRPr="00140CF4">
        <w:rPr>
          <w:rFonts w:eastAsia="ＭＳ ゴシック" w:hint="eastAsia"/>
          <w:b/>
          <w:sz w:val="24"/>
          <w:szCs w:val="24"/>
        </w:rPr>
        <w:t xml:space="preserve"> </w:t>
      </w:r>
      <w:r w:rsidRPr="00140CF4">
        <w:rPr>
          <w:rFonts w:eastAsia="ＭＳ ゴシック" w:hint="eastAsia"/>
          <w:b/>
          <w:sz w:val="24"/>
          <w:szCs w:val="24"/>
        </w:rPr>
        <w:t>星</w:t>
      </w:r>
      <w:r w:rsidRPr="00140CF4">
        <w:rPr>
          <w:rFonts w:eastAsia="ＭＳ ゴシック" w:hint="eastAsia"/>
          <w:b/>
          <w:sz w:val="24"/>
          <w:szCs w:val="24"/>
        </w:rPr>
        <w:t xml:space="preserve"> </w:t>
      </w:r>
      <w:r w:rsidRPr="00140CF4">
        <w:rPr>
          <w:rFonts w:eastAsia="ＭＳ ゴシック" w:hint="eastAsia"/>
          <w:b/>
          <w:sz w:val="24"/>
          <w:szCs w:val="24"/>
        </w:rPr>
        <w:t>谷</w:t>
      </w:r>
      <w:r w:rsidRPr="00140CF4">
        <w:rPr>
          <w:rFonts w:eastAsia="ＭＳ ゴシック" w:hint="eastAsia"/>
          <w:b/>
          <w:sz w:val="24"/>
          <w:szCs w:val="24"/>
        </w:rPr>
        <w:t xml:space="preserve"> </w:t>
      </w:r>
      <w:r w:rsidRPr="00140CF4">
        <w:rPr>
          <w:rFonts w:eastAsia="ＭＳ ゴシック" w:hint="eastAsia"/>
          <w:b/>
          <w:sz w:val="24"/>
          <w:szCs w:val="24"/>
        </w:rPr>
        <w:t>会</w:t>
      </w:r>
    </w:p>
    <w:p w14:paraId="6EDD7FA7" w14:textId="77777777" w:rsidR="00B46890" w:rsidRPr="00140CF4" w:rsidRDefault="00B46890" w:rsidP="00B46890">
      <w:pPr>
        <w:spacing w:line="360" w:lineRule="auto"/>
        <w:jc w:val="center"/>
        <w:rPr>
          <w:rFonts w:eastAsia="ＭＳ ゴシック"/>
          <w:b/>
          <w:sz w:val="24"/>
          <w:szCs w:val="24"/>
        </w:rPr>
      </w:pPr>
      <w:r w:rsidRPr="00140CF4">
        <w:rPr>
          <w:rFonts w:eastAsia="ＭＳ ゴシック" w:hint="eastAsia"/>
          <w:b/>
          <w:sz w:val="24"/>
          <w:szCs w:val="24"/>
        </w:rPr>
        <w:t xml:space="preserve">　海老名市杉久保南３丁目３１番８号</w:t>
      </w:r>
    </w:p>
    <w:p w14:paraId="42771FC1" w14:textId="77777777" w:rsidR="00B31675" w:rsidRPr="00795E32" w:rsidRDefault="00B31675" w:rsidP="00B46890">
      <w:pPr>
        <w:jc w:val="center"/>
      </w:pPr>
    </w:p>
    <w:p w14:paraId="6F0A1324" w14:textId="77777777" w:rsidR="00B31675" w:rsidRPr="001E3D6D" w:rsidRDefault="00B31675" w:rsidP="00B46890">
      <w:pPr>
        <w:jc w:val="center"/>
      </w:pPr>
    </w:p>
    <w:p w14:paraId="708D38B9" w14:textId="77777777" w:rsidR="00B46890" w:rsidRPr="008F5A87" w:rsidRDefault="00B46890" w:rsidP="00B46890">
      <w:pPr>
        <w:jc w:val="center"/>
      </w:pPr>
      <w:r w:rsidRPr="008F5A87">
        <w:rPr>
          <w:rFonts w:hint="eastAsia"/>
        </w:rPr>
        <w:t>社会福祉法人　星　谷　会</w:t>
      </w:r>
    </w:p>
    <w:p w14:paraId="74C5F9BB" w14:textId="77777777" w:rsidR="00B46890" w:rsidRPr="008F5A87" w:rsidRDefault="00B46890" w:rsidP="00B46890">
      <w:pPr>
        <w:jc w:val="center"/>
        <w:rPr>
          <w:sz w:val="28"/>
        </w:rPr>
      </w:pPr>
      <w:r w:rsidRPr="008F5A87">
        <w:rPr>
          <w:rFonts w:hint="eastAsia"/>
          <w:sz w:val="28"/>
        </w:rPr>
        <w:t>定　　　款</w:t>
      </w:r>
    </w:p>
    <w:p w14:paraId="6A0A63C2" w14:textId="77777777" w:rsidR="004C2F25" w:rsidRDefault="004C2F25" w:rsidP="00B46890">
      <w:pPr>
        <w:jc w:val="center"/>
      </w:pPr>
    </w:p>
    <w:p w14:paraId="2BA1E7D0" w14:textId="77777777" w:rsidR="00B46890" w:rsidRPr="004C2F25" w:rsidRDefault="00B46890" w:rsidP="00B46890">
      <w:pPr>
        <w:jc w:val="center"/>
      </w:pPr>
      <w:r w:rsidRPr="004C2F25">
        <w:rPr>
          <w:rFonts w:hint="eastAsia"/>
        </w:rPr>
        <w:t>第1章　　総　　則</w:t>
      </w:r>
    </w:p>
    <w:p w14:paraId="7D46E456" w14:textId="77777777" w:rsidR="00B46890" w:rsidRPr="004C2F25" w:rsidRDefault="00B46890" w:rsidP="00B46890">
      <w:pPr>
        <w:autoSpaceDE w:val="0"/>
        <w:autoSpaceDN w:val="0"/>
        <w:adjustRightInd w:val="0"/>
        <w:jc w:val="left"/>
        <w:rPr>
          <w:rFonts w:hAnsi="ＭＳ 明朝" w:cs="HGS恨集窶"/>
          <w:kern w:val="0"/>
        </w:rPr>
      </w:pPr>
      <w:r w:rsidRPr="004C2F25">
        <w:rPr>
          <w:rFonts w:hAnsi="ＭＳ 明朝" w:cs="HGS恨集窶" w:hint="eastAsia"/>
          <w:kern w:val="0"/>
        </w:rPr>
        <w:t>（目　的）</w:t>
      </w:r>
    </w:p>
    <w:p w14:paraId="23B2A5EA" w14:textId="77777777" w:rsidR="00B46890" w:rsidRPr="004C2F25" w:rsidRDefault="00B46890" w:rsidP="00B46890">
      <w:pPr>
        <w:autoSpaceDE w:val="0"/>
        <w:autoSpaceDN w:val="0"/>
        <w:adjustRightInd w:val="0"/>
        <w:ind w:left="210" w:hangingChars="100" w:hanging="210"/>
        <w:jc w:val="left"/>
        <w:rPr>
          <w:rFonts w:hAnsi="ＭＳ 明朝" w:cs="HGS恨集窶"/>
          <w:kern w:val="0"/>
        </w:rPr>
      </w:pPr>
      <w:r w:rsidRPr="004C2F25">
        <w:rPr>
          <w:rFonts w:hAnsi="ＭＳ 明朝" w:cs="HGS恨集窶" w:hint="eastAsia"/>
          <w:kern w:val="0"/>
        </w:rPr>
        <w:t>第１条　この社会福祉法人（以下「法人」という。</w:t>
      </w:r>
      <w:r w:rsidRPr="004C2F25">
        <w:rPr>
          <w:rFonts w:hAnsi="ＭＳ 明朝" w:cs="HGS恨集窶"/>
          <w:kern w:val="0"/>
        </w:rPr>
        <w:t>）</w:t>
      </w:r>
      <w:r w:rsidRPr="004C2F25">
        <w:rPr>
          <w:rFonts w:hAnsi="ＭＳ 明朝" w:cs="HGS恨集窶" w:hint="eastAsia"/>
          <w:kern w:val="0"/>
        </w:rPr>
        <w:t>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1793C06D" w14:textId="77777777" w:rsidR="00B46890" w:rsidRPr="004C2F25" w:rsidRDefault="00B46890" w:rsidP="00B46890">
      <w:pPr>
        <w:rPr>
          <w:rFonts w:hAnsi="ＭＳ 明朝"/>
        </w:rPr>
      </w:pPr>
      <w:r w:rsidRPr="004C2F25">
        <w:rPr>
          <w:rFonts w:hAnsi="ＭＳ 明朝" w:hint="eastAsia"/>
        </w:rPr>
        <w:t>（１）第一種社会福祉事業</w:t>
      </w:r>
    </w:p>
    <w:p w14:paraId="1A49D4D7" w14:textId="77777777" w:rsidR="00B46890" w:rsidRPr="004C2F25" w:rsidRDefault="00B46890" w:rsidP="00B46890">
      <w:pPr>
        <w:ind w:left="945" w:hangingChars="450" w:hanging="945"/>
        <w:rPr>
          <w:rFonts w:hAnsi="ＭＳ 明朝"/>
        </w:rPr>
      </w:pPr>
      <w:r w:rsidRPr="004C2F25">
        <w:rPr>
          <w:rFonts w:hAnsi="ＭＳ 明朝" w:hint="eastAsia"/>
        </w:rPr>
        <w:t xml:space="preserve">　　イ．障害者支援施設の経営</w:t>
      </w:r>
    </w:p>
    <w:p w14:paraId="1D76FB46" w14:textId="77777777" w:rsidR="00B46890" w:rsidRPr="004C2F25" w:rsidRDefault="00B46890" w:rsidP="00B46890">
      <w:pPr>
        <w:rPr>
          <w:rFonts w:hAnsi="ＭＳ 明朝"/>
        </w:rPr>
      </w:pPr>
      <w:r w:rsidRPr="004C2F25">
        <w:rPr>
          <w:rFonts w:hAnsi="ＭＳ 明朝" w:hint="eastAsia"/>
        </w:rPr>
        <w:t>（２）第二種社会福祉事業</w:t>
      </w:r>
    </w:p>
    <w:p w14:paraId="7892649F" w14:textId="77777777" w:rsidR="00B46890" w:rsidRPr="004C2F25" w:rsidRDefault="00B46890" w:rsidP="00B46890">
      <w:pPr>
        <w:ind w:left="1665" w:hangingChars="793" w:hanging="1665"/>
        <w:rPr>
          <w:rFonts w:hAnsi="ＭＳ 明朝"/>
        </w:rPr>
      </w:pPr>
      <w:r w:rsidRPr="004C2F25">
        <w:rPr>
          <w:rFonts w:hAnsi="ＭＳ 明朝" w:hint="eastAsia"/>
        </w:rPr>
        <w:t xml:space="preserve">　  イ．障害福祉サービス事業の経営</w:t>
      </w:r>
    </w:p>
    <w:p w14:paraId="232B30CF" w14:textId="77777777" w:rsidR="00B46890" w:rsidRPr="004C2F25" w:rsidRDefault="00B46890" w:rsidP="00B46890">
      <w:pPr>
        <w:rPr>
          <w:rFonts w:hAnsi="ＭＳ 明朝"/>
        </w:rPr>
      </w:pPr>
      <w:r w:rsidRPr="004C2F25">
        <w:rPr>
          <w:rFonts w:hAnsi="ＭＳ 明朝" w:hint="eastAsia"/>
        </w:rPr>
        <w:t xml:space="preserve">　  ロ．相談支援事業の経営</w:t>
      </w:r>
    </w:p>
    <w:p w14:paraId="4AFC3137" w14:textId="77777777" w:rsidR="00B46890" w:rsidRPr="004C2F25" w:rsidRDefault="00B46890" w:rsidP="00B46890">
      <w:pPr>
        <w:rPr>
          <w:rFonts w:hAnsi="ＭＳ 明朝"/>
        </w:rPr>
      </w:pPr>
      <w:r w:rsidRPr="004C2F25">
        <w:rPr>
          <w:rFonts w:hAnsi="ＭＳ 明朝" w:hint="eastAsia"/>
        </w:rPr>
        <w:t xml:space="preserve">    ハ．移動支援事業の経営</w:t>
      </w:r>
    </w:p>
    <w:p w14:paraId="47F8F7C7" w14:textId="77777777" w:rsidR="00B46890" w:rsidRPr="004C2F25" w:rsidRDefault="00B46890" w:rsidP="00B46890">
      <w:pPr>
        <w:rPr>
          <w:rFonts w:hAnsi="ＭＳ 明朝"/>
        </w:rPr>
      </w:pPr>
      <w:r w:rsidRPr="004C2F25">
        <w:rPr>
          <w:rFonts w:hAnsi="ＭＳ 明朝" w:hint="eastAsia"/>
        </w:rPr>
        <w:t xml:space="preserve">　　ニ．地域活動支援センターの経営</w:t>
      </w:r>
    </w:p>
    <w:p w14:paraId="35465D3E" w14:textId="77777777" w:rsidR="00B46890" w:rsidRPr="004C2F25" w:rsidRDefault="00B46890" w:rsidP="00B46890">
      <w:pPr>
        <w:autoSpaceDE w:val="0"/>
        <w:autoSpaceDN w:val="0"/>
        <w:adjustRightInd w:val="0"/>
        <w:spacing w:line="260" w:lineRule="exact"/>
        <w:jc w:val="left"/>
        <w:rPr>
          <w:rFonts w:hAnsi="ＭＳ 明朝" w:cs="ＭＳ 明朝"/>
          <w:color w:val="000000"/>
          <w:kern w:val="0"/>
        </w:rPr>
      </w:pPr>
    </w:p>
    <w:p w14:paraId="6773E618" w14:textId="77777777" w:rsidR="00B46890" w:rsidRPr="004C2F25" w:rsidRDefault="00B46890" w:rsidP="00B46890">
      <w:pPr>
        <w:autoSpaceDE w:val="0"/>
        <w:autoSpaceDN w:val="0"/>
        <w:adjustRightInd w:val="0"/>
        <w:jc w:val="left"/>
        <w:rPr>
          <w:rFonts w:hAnsi="ＭＳ 明朝" w:cs="HGS恨集窶"/>
          <w:kern w:val="0"/>
        </w:rPr>
      </w:pPr>
      <w:r w:rsidRPr="004C2F25">
        <w:rPr>
          <w:rFonts w:hAnsi="ＭＳ 明朝" w:cs="HGS恨集窶" w:hint="eastAsia"/>
          <w:kern w:val="0"/>
        </w:rPr>
        <w:t>（名　称）</w:t>
      </w:r>
    </w:p>
    <w:p w14:paraId="644F0700" w14:textId="77777777" w:rsidR="00B46890" w:rsidRPr="004C2F25" w:rsidRDefault="00B46890" w:rsidP="00B46890">
      <w:pPr>
        <w:autoSpaceDE w:val="0"/>
        <w:autoSpaceDN w:val="0"/>
        <w:adjustRightInd w:val="0"/>
        <w:ind w:left="210" w:hangingChars="100" w:hanging="210"/>
        <w:jc w:val="left"/>
        <w:rPr>
          <w:rFonts w:hAnsi="ＭＳ 明朝" w:cs="HGS恨集窶"/>
          <w:kern w:val="0"/>
        </w:rPr>
      </w:pPr>
      <w:r w:rsidRPr="004C2F25">
        <w:rPr>
          <w:rFonts w:hAnsi="ＭＳ 明朝" w:cs="HGS恨集窶" w:hint="eastAsia"/>
          <w:kern w:val="0"/>
        </w:rPr>
        <w:t>第２条</w:t>
      </w:r>
      <w:r w:rsidRPr="004C2F25">
        <w:rPr>
          <w:rFonts w:hAnsi="ＭＳ 明朝" w:cs="HGS恨集窶"/>
          <w:kern w:val="0"/>
        </w:rPr>
        <w:t xml:space="preserve"> </w:t>
      </w:r>
      <w:r w:rsidRPr="004C2F25">
        <w:rPr>
          <w:rFonts w:hAnsi="ＭＳ 明朝" w:cs="HGS恨集窶" w:hint="eastAsia"/>
          <w:kern w:val="0"/>
        </w:rPr>
        <w:t>この法人は、社会福祉法人星谷会という。</w:t>
      </w:r>
    </w:p>
    <w:p w14:paraId="46CC7480" w14:textId="77777777" w:rsidR="00B46890" w:rsidRPr="004C2F25" w:rsidRDefault="00B46890" w:rsidP="00B46890">
      <w:pPr>
        <w:spacing w:line="260" w:lineRule="exact"/>
        <w:jc w:val="center"/>
        <w:rPr>
          <w:rFonts w:hAnsi="ＭＳ 明朝"/>
        </w:rPr>
      </w:pPr>
    </w:p>
    <w:p w14:paraId="2C9E22C0" w14:textId="77777777" w:rsidR="00B46890" w:rsidRPr="004C2F25" w:rsidRDefault="00B46890" w:rsidP="00B46890">
      <w:pPr>
        <w:autoSpaceDE w:val="0"/>
        <w:autoSpaceDN w:val="0"/>
        <w:adjustRightInd w:val="0"/>
        <w:jc w:val="left"/>
        <w:rPr>
          <w:rFonts w:hAnsi="ＭＳ 明朝" w:cs="HGS恨集窶"/>
          <w:kern w:val="0"/>
        </w:rPr>
      </w:pPr>
      <w:r w:rsidRPr="004C2F25">
        <w:rPr>
          <w:rFonts w:hAnsi="ＭＳ 明朝" w:cs="HGS恨集窶" w:hint="eastAsia"/>
          <w:kern w:val="0"/>
        </w:rPr>
        <w:t>（経営の原則等）</w:t>
      </w:r>
    </w:p>
    <w:p w14:paraId="49A7E7D5"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4C2F25">
        <w:rPr>
          <w:rFonts w:hAnsi="ＭＳ 明朝" w:cs="HGS恨集窶" w:hint="eastAsia"/>
          <w:kern w:val="0"/>
        </w:rPr>
        <w:t>第３条　この法人は、社会福祉事業の主たる担い手としてふさわしい事業を確実、効果的かつ適正に行うため、自主的にその経営基盤の強化を図るとともに、その提供する福祉</w:t>
      </w:r>
      <w:r w:rsidRPr="00B31675">
        <w:rPr>
          <w:rFonts w:hAnsi="ＭＳ 明朝" w:cs="HGS恨集窶" w:hint="eastAsia"/>
          <w:kern w:val="0"/>
        </w:rPr>
        <w:t>サービスの質の向上並びに事業経営の透明性の確保を図り、もって地域福祉の推進に努めるものとする。</w:t>
      </w:r>
    </w:p>
    <w:p w14:paraId="4975A62D"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２　この法人は、地域社会に貢献する取組として、経済的に困窮する者等を支援するため、無料又は低額な料金で福祉サービスを積極的に提供するものとする。</w:t>
      </w:r>
    </w:p>
    <w:p w14:paraId="4174F758" w14:textId="77777777" w:rsidR="00B46890" w:rsidRPr="00B31675" w:rsidRDefault="00B46890" w:rsidP="00B46890">
      <w:pPr>
        <w:autoSpaceDE w:val="0"/>
        <w:autoSpaceDN w:val="0"/>
        <w:adjustRightInd w:val="0"/>
        <w:jc w:val="left"/>
        <w:rPr>
          <w:rFonts w:hAnsi="ＭＳ 明朝" w:cs="HGS恨集窶"/>
          <w:kern w:val="0"/>
        </w:rPr>
      </w:pPr>
    </w:p>
    <w:p w14:paraId="3F41D37E" w14:textId="77777777" w:rsidR="00B46890" w:rsidRPr="00B31675" w:rsidRDefault="00B46890" w:rsidP="00B46890">
      <w:pPr>
        <w:autoSpaceDE w:val="0"/>
        <w:autoSpaceDN w:val="0"/>
        <w:adjustRightInd w:val="0"/>
        <w:jc w:val="left"/>
        <w:rPr>
          <w:rFonts w:hAnsi="ＭＳ 明朝" w:cs="HGS恨集窶"/>
          <w:kern w:val="0"/>
        </w:rPr>
      </w:pPr>
      <w:r w:rsidRPr="00B31675">
        <w:rPr>
          <w:rFonts w:hAnsi="ＭＳ 明朝" w:cs="HGS恨集窶" w:hint="eastAsia"/>
          <w:kern w:val="0"/>
        </w:rPr>
        <w:t>（事務所の所在地）</w:t>
      </w:r>
    </w:p>
    <w:p w14:paraId="5B5B7186"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第４条　この法人の事務所を</w:t>
      </w:r>
      <w:r w:rsidRPr="00B31675">
        <w:rPr>
          <w:rFonts w:hAnsi="ＭＳ 明朝" w:hint="eastAsia"/>
        </w:rPr>
        <w:t>神奈川県海老名市杉久保南三丁目３１番８号</w:t>
      </w:r>
      <w:r w:rsidRPr="00B31675">
        <w:rPr>
          <w:rFonts w:hAnsi="ＭＳ 明朝" w:cs="HGS恨集窶" w:hint="eastAsia"/>
          <w:kern w:val="0"/>
        </w:rPr>
        <w:t>に置く。</w:t>
      </w:r>
    </w:p>
    <w:p w14:paraId="5E1EF8F8" w14:textId="77777777" w:rsidR="004C2F25" w:rsidRPr="00B31675" w:rsidRDefault="004C2F25" w:rsidP="004C2F25">
      <w:pPr>
        <w:autoSpaceDE w:val="0"/>
        <w:autoSpaceDN w:val="0"/>
        <w:adjustRightInd w:val="0"/>
        <w:jc w:val="left"/>
        <w:rPr>
          <w:rFonts w:hAnsi="ＭＳ 明朝" w:cs="HGS恨集窶"/>
          <w:kern w:val="0"/>
        </w:rPr>
      </w:pPr>
    </w:p>
    <w:p w14:paraId="65423362" w14:textId="77777777" w:rsidR="00B46890" w:rsidRPr="00B31675" w:rsidRDefault="00B46890" w:rsidP="004C2F25">
      <w:pPr>
        <w:autoSpaceDE w:val="0"/>
        <w:autoSpaceDN w:val="0"/>
        <w:adjustRightInd w:val="0"/>
        <w:jc w:val="center"/>
        <w:rPr>
          <w:rFonts w:hAnsi="ＭＳ 明朝" w:cs="HGS恨集窶"/>
          <w:kern w:val="0"/>
        </w:rPr>
      </w:pPr>
      <w:r w:rsidRPr="00B31675">
        <w:rPr>
          <w:rFonts w:hAnsi="ＭＳ 明朝" w:cs="HGS恨集窶" w:hint="eastAsia"/>
          <w:kern w:val="0"/>
        </w:rPr>
        <w:t>第２章</w:t>
      </w:r>
      <w:r w:rsidRPr="00B31675">
        <w:rPr>
          <w:rFonts w:hAnsi="ＭＳ 明朝" w:cs="HGS恨集窶"/>
          <w:kern w:val="0"/>
        </w:rPr>
        <w:t xml:space="preserve"> </w:t>
      </w:r>
      <w:r w:rsidRPr="00B31675">
        <w:rPr>
          <w:rFonts w:hAnsi="ＭＳ 明朝" w:cs="HGS恨集窶" w:hint="eastAsia"/>
          <w:kern w:val="0"/>
        </w:rPr>
        <w:t>評議員</w:t>
      </w:r>
    </w:p>
    <w:p w14:paraId="37BA2905" w14:textId="77777777" w:rsidR="00B46890" w:rsidRPr="00B31675" w:rsidRDefault="00B46890" w:rsidP="00B46890">
      <w:pPr>
        <w:autoSpaceDE w:val="0"/>
        <w:autoSpaceDN w:val="0"/>
        <w:adjustRightInd w:val="0"/>
        <w:jc w:val="left"/>
        <w:rPr>
          <w:rFonts w:hAnsi="ＭＳ 明朝" w:cs="HGS恨集窶"/>
          <w:kern w:val="0"/>
        </w:rPr>
      </w:pPr>
      <w:r w:rsidRPr="00B31675">
        <w:rPr>
          <w:rFonts w:hAnsi="ＭＳ 明朝" w:cs="HGS恨集窶" w:hint="eastAsia"/>
          <w:kern w:val="0"/>
        </w:rPr>
        <w:t>（評議員の定数）</w:t>
      </w:r>
    </w:p>
    <w:p w14:paraId="7BC4664D" w14:textId="77777777" w:rsidR="00B46890" w:rsidRPr="00B31675" w:rsidRDefault="009A220E" w:rsidP="00B46890">
      <w:pPr>
        <w:autoSpaceDE w:val="0"/>
        <w:autoSpaceDN w:val="0"/>
        <w:adjustRightInd w:val="0"/>
        <w:ind w:left="210" w:hangingChars="100" w:hanging="210"/>
        <w:jc w:val="left"/>
        <w:rPr>
          <w:rFonts w:hAnsi="ＭＳ 明朝" w:cs="HGS恨集窶"/>
          <w:kern w:val="0"/>
        </w:rPr>
      </w:pPr>
      <w:r>
        <w:rPr>
          <w:rFonts w:hAnsi="ＭＳ 明朝" w:cs="HGS恨集窶" w:hint="eastAsia"/>
          <w:kern w:val="0"/>
        </w:rPr>
        <w:t>第５条　この法人に評議員７名以上９</w:t>
      </w:r>
      <w:r w:rsidR="00B46890" w:rsidRPr="00B31675">
        <w:rPr>
          <w:rFonts w:hAnsi="ＭＳ 明朝" w:cs="HGS恨集窶" w:hint="eastAsia"/>
          <w:kern w:val="0"/>
        </w:rPr>
        <w:t>名以内を置く。</w:t>
      </w:r>
    </w:p>
    <w:p w14:paraId="38958EBC" w14:textId="77777777" w:rsidR="00B46890" w:rsidRPr="00B31675" w:rsidRDefault="00B46890" w:rsidP="00B46890">
      <w:pPr>
        <w:autoSpaceDE w:val="0"/>
        <w:autoSpaceDN w:val="0"/>
        <w:adjustRightInd w:val="0"/>
        <w:jc w:val="left"/>
        <w:rPr>
          <w:rFonts w:hAnsi="ＭＳ 明朝" w:cs="HGS恨集窶"/>
          <w:kern w:val="0"/>
        </w:rPr>
      </w:pPr>
    </w:p>
    <w:p w14:paraId="5C919863" w14:textId="77777777" w:rsidR="00B46890" w:rsidRPr="009A220E" w:rsidRDefault="00B46890" w:rsidP="00B46890">
      <w:pPr>
        <w:autoSpaceDE w:val="0"/>
        <w:autoSpaceDN w:val="0"/>
        <w:adjustRightInd w:val="0"/>
        <w:jc w:val="left"/>
        <w:rPr>
          <w:rFonts w:hAnsi="ＭＳ 明朝" w:cs="HGS恨集窶"/>
          <w:kern w:val="0"/>
        </w:rPr>
      </w:pPr>
    </w:p>
    <w:p w14:paraId="589002DA" w14:textId="77777777" w:rsidR="00B46890" w:rsidRPr="00B31675" w:rsidRDefault="00B46890" w:rsidP="00B46890">
      <w:pPr>
        <w:autoSpaceDE w:val="0"/>
        <w:autoSpaceDN w:val="0"/>
        <w:adjustRightInd w:val="0"/>
        <w:jc w:val="left"/>
        <w:rPr>
          <w:rFonts w:hAnsi="ＭＳ 明朝" w:cs="HGS恨集窶"/>
          <w:kern w:val="0"/>
        </w:rPr>
      </w:pPr>
      <w:r w:rsidRPr="00B31675">
        <w:rPr>
          <w:rFonts w:hAnsi="ＭＳ 明朝" w:cs="HGS恨集窶" w:hint="eastAsia"/>
          <w:kern w:val="0"/>
        </w:rPr>
        <w:t>（評議員の選任及び解任）</w:t>
      </w:r>
    </w:p>
    <w:p w14:paraId="27CA4CD3"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第６条</w:t>
      </w:r>
      <w:r w:rsidRPr="00B31675">
        <w:rPr>
          <w:rFonts w:hAnsi="ＭＳ 明朝" w:cs="HGS恨集窶"/>
          <w:kern w:val="0"/>
        </w:rPr>
        <w:t xml:space="preserve"> </w:t>
      </w:r>
      <w:r w:rsidRPr="00B31675">
        <w:rPr>
          <w:rFonts w:hAnsi="ＭＳ 明朝" w:cs="HGS恨集窶" w:hint="eastAsia"/>
          <w:kern w:val="0"/>
        </w:rPr>
        <w:t>この法人に評議員選任・解任委員会を置き、評議員の選任及び解任は、評議員選任・解任委員会において行う。</w:t>
      </w:r>
    </w:p>
    <w:p w14:paraId="16F1F626"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２　評議員選任・解任委員会は、監事２名、事務局員１名、外部委員２名の合計５名で構成する。</w:t>
      </w:r>
    </w:p>
    <w:p w14:paraId="5B7CCBD2"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３　選任候補者の推薦及び解任の提案は、理事会が行う。評議員選任・解任委員会の運営についての細則は、理事会において定める。</w:t>
      </w:r>
    </w:p>
    <w:p w14:paraId="5DA42415"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４　選任候補者の推薦及び解任の提案を行う場合には、当該者が評議員として適任及び不適任と判断した理由を委員に説明しなければならない。</w:t>
      </w:r>
    </w:p>
    <w:p w14:paraId="7D092FF0" w14:textId="77777777" w:rsidR="00B46890" w:rsidRPr="00B31675" w:rsidRDefault="00B46890" w:rsidP="00B46890">
      <w:pPr>
        <w:autoSpaceDE w:val="0"/>
        <w:autoSpaceDN w:val="0"/>
        <w:adjustRightInd w:val="0"/>
        <w:ind w:left="210" w:hangingChars="100" w:hanging="210"/>
        <w:jc w:val="left"/>
        <w:rPr>
          <w:rFonts w:hAnsi="ＭＳ 明朝" w:cs="HGS恨集窶"/>
          <w:kern w:val="0"/>
        </w:rPr>
      </w:pPr>
      <w:r w:rsidRPr="00B31675">
        <w:rPr>
          <w:rFonts w:hAnsi="ＭＳ 明朝" w:cs="HGS恨集窶" w:hint="eastAsia"/>
          <w:kern w:val="0"/>
        </w:rPr>
        <w:t>５　評議員選任・解任委員会の決議は、委員の過半数が出席し、その過半数をもって行う。ただし、外部委員の１名以上が出席し、かつ、外部委員の１名以上が賛成することを要する。</w:t>
      </w:r>
    </w:p>
    <w:p w14:paraId="6481031F" w14:textId="77777777" w:rsidR="00B46890" w:rsidRPr="00B31675" w:rsidRDefault="00B46890" w:rsidP="00B46890">
      <w:pPr>
        <w:autoSpaceDE w:val="0"/>
        <w:autoSpaceDN w:val="0"/>
        <w:adjustRightInd w:val="0"/>
        <w:jc w:val="left"/>
        <w:rPr>
          <w:rFonts w:hAnsi="ＭＳ 明朝" w:cs="HGS恨集窶"/>
          <w:kern w:val="0"/>
        </w:rPr>
      </w:pPr>
    </w:p>
    <w:p w14:paraId="44619CB2" w14:textId="77777777" w:rsidR="0056006D" w:rsidRPr="00F7598A" w:rsidRDefault="0056006D" w:rsidP="0056006D">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（評議員の資格）</w:t>
      </w:r>
    </w:p>
    <w:p w14:paraId="6FC529BC" w14:textId="77777777" w:rsidR="0056006D" w:rsidRPr="00F7598A" w:rsidRDefault="0056006D" w:rsidP="0056006D">
      <w:pPr>
        <w:autoSpaceDE w:val="0"/>
        <w:autoSpaceDN w:val="0"/>
        <w:adjustRightInd w:val="0"/>
        <w:ind w:left="210" w:hangingChars="100" w:hanging="210"/>
        <w:jc w:val="left"/>
        <w:rPr>
          <w:rFonts w:hAnsi="ＭＳ 明朝"/>
        </w:rPr>
      </w:pPr>
      <w:r w:rsidRPr="00F7598A">
        <w:rPr>
          <w:rFonts w:hAnsi="ＭＳ 明朝" w:hint="eastAsia"/>
        </w:rPr>
        <w:t>第７条　社会福祉法第</w:t>
      </w:r>
      <w:r w:rsidR="009A220E" w:rsidRPr="00F7598A">
        <w:rPr>
          <w:rFonts w:hAnsi="ＭＳ 明朝" w:hint="eastAsia"/>
        </w:rPr>
        <w:t>４０</w:t>
      </w:r>
      <w:r w:rsidRPr="00F7598A">
        <w:rPr>
          <w:rFonts w:hAnsi="ＭＳ 明朝" w:hint="eastAsia"/>
        </w:rPr>
        <w:t>条第</w:t>
      </w:r>
      <w:r w:rsidR="009A220E" w:rsidRPr="00F7598A">
        <w:rPr>
          <w:rFonts w:hAnsi="ＭＳ 明朝" w:hint="eastAsia"/>
        </w:rPr>
        <w:t>４</w:t>
      </w:r>
      <w:r w:rsidRPr="00F7598A">
        <w:rPr>
          <w:rFonts w:hAnsi="ＭＳ 明朝" w:hint="eastAsia"/>
        </w:rPr>
        <w:t>項及び第</w:t>
      </w:r>
      <w:r w:rsidR="009A220E" w:rsidRPr="00F7598A">
        <w:rPr>
          <w:rFonts w:hAnsi="ＭＳ 明朝" w:hint="eastAsia"/>
        </w:rPr>
        <w:t>５</w:t>
      </w:r>
      <w:r w:rsidRPr="00F7598A">
        <w:rPr>
          <w:rFonts w:hAnsi="ＭＳ 明朝" w:hint="eastAsia"/>
        </w:rPr>
        <w:t>項を遵守するとともに、この法人の評議員のうちには、評議員のいずれか一人及びその親族その他特殊の関係がある者（租税特別措置法施行令第</w:t>
      </w:r>
      <w:r w:rsidR="009A220E" w:rsidRPr="00F7598A">
        <w:rPr>
          <w:rFonts w:hAnsi="ＭＳ 明朝" w:hint="eastAsia"/>
        </w:rPr>
        <w:t>２５</w:t>
      </w:r>
      <w:r w:rsidRPr="00F7598A">
        <w:rPr>
          <w:rFonts w:hAnsi="ＭＳ 明朝" w:hint="eastAsia"/>
        </w:rPr>
        <w:t>条の</w:t>
      </w:r>
      <w:r w:rsidR="009A220E" w:rsidRPr="00F7598A">
        <w:rPr>
          <w:rFonts w:hAnsi="ＭＳ 明朝" w:hint="eastAsia"/>
        </w:rPr>
        <w:t>１７</w:t>
      </w:r>
      <w:r w:rsidRPr="00F7598A">
        <w:rPr>
          <w:rFonts w:hAnsi="ＭＳ 明朝" w:hint="eastAsia"/>
        </w:rPr>
        <w:t>第</w:t>
      </w:r>
      <w:r w:rsidR="009A220E" w:rsidRPr="00F7598A">
        <w:rPr>
          <w:rFonts w:hAnsi="ＭＳ 明朝" w:hint="eastAsia"/>
        </w:rPr>
        <w:t>６</w:t>
      </w:r>
      <w:r w:rsidRPr="00F7598A">
        <w:rPr>
          <w:rFonts w:hAnsi="ＭＳ 明朝" w:hint="eastAsia"/>
        </w:rPr>
        <w:t>項第</w:t>
      </w:r>
      <w:r w:rsidR="009A220E" w:rsidRPr="00F7598A">
        <w:rPr>
          <w:rFonts w:hAnsi="ＭＳ 明朝" w:hint="eastAsia"/>
        </w:rPr>
        <w:t>１</w:t>
      </w:r>
      <w:r w:rsidRPr="00F7598A">
        <w:rPr>
          <w:rFonts w:hAnsi="ＭＳ 明朝" w:hint="eastAsia"/>
        </w:rPr>
        <w:t>号に規定するものをいう。以下同じ。）の合計数が、評議員総数（現在数）の</w:t>
      </w:r>
      <w:r w:rsidR="009A220E" w:rsidRPr="00F7598A">
        <w:rPr>
          <w:rFonts w:hAnsi="ＭＳ 明朝" w:hint="eastAsia"/>
        </w:rPr>
        <w:t>３</w:t>
      </w:r>
      <w:r w:rsidRPr="00F7598A">
        <w:rPr>
          <w:rFonts w:hAnsi="ＭＳ 明朝" w:hint="eastAsia"/>
        </w:rPr>
        <w:t>分の</w:t>
      </w:r>
      <w:r w:rsidR="009A220E" w:rsidRPr="00F7598A">
        <w:rPr>
          <w:rFonts w:hAnsi="ＭＳ 明朝" w:hint="eastAsia"/>
        </w:rPr>
        <w:t>１</w:t>
      </w:r>
      <w:r w:rsidRPr="00F7598A">
        <w:rPr>
          <w:rFonts w:hAnsi="ＭＳ 明朝" w:hint="eastAsia"/>
        </w:rPr>
        <w:t>を超えて含まれることになってはならない。</w:t>
      </w:r>
    </w:p>
    <w:p w14:paraId="79DEFFAA" w14:textId="77777777" w:rsidR="0056006D" w:rsidRPr="00F7598A" w:rsidRDefault="0056006D" w:rsidP="00B46890">
      <w:pPr>
        <w:autoSpaceDE w:val="0"/>
        <w:autoSpaceDN w:val="0"/>
        <w:adjustRightInd w:val="0"/>
        <w:jc w:val="left"/>
        <w:rPr>
          <w:rFonts w:hAnsi="ＭＳ 明朝" w:cs="HGS恨集窶"/>
          <w:kern w:val="0"/>
        </w:rPr>
      </w:pPr>
    </w:p>
    <w:p w14:paraId="7B030C06"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（評議員の任期）</w:t>
      </w:r>
    </w:p>
    <w:p w14:paraId="3EF13858" w14:textId="77777777" w:rsidR="00B46890" w:rsidRPr="00F7598A" w:rsidRDefault="0056006D"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第８</w:t>
      </w:r>
      <w:r w:rsidR="00B46890" w:rsidRPr="00F7598A">
        <w:rPr>
          <w:rFonts w:hAnsi="ＭＳ 明朝" w:cs="HGS恨集窶" w:hint="eastAsia"/>
          <w:kern w:val="0"/>
        </w:rPr>
        <w:t>条　評議員の任期は、選任後４年以内に終了する会計年度のうち最終のものに関する定時評議員会の終結の時までとし、再任を妨げない。</w:t>
      </w:r>
    </w:p>
    <w:p w14:paraId="470B4CAE" w14:textId="77777777" w:rsidR="00B46890" w:rsidRPr="00F7598A" w:rsidRDefault="00B46890" w:rsidP="0040389A">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任期の満了前に退任した評議員の補欠として選任された評議員の任期は、退任した評議員の任期の満了する時までとする。</w:t>
      </w:r>
    </w:p>
    <w:p w14:paraId="17897858"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３　評議員は、第５条に定める定数に足りなくなるときは、任期の満了又は辞任により退任した後も、新たに選任された者が就任するまで、なお評議員としての権利義務を有する。</w:t>
      </w:r>
    </w:p>
    <w:p w14:paraId="0FDA863D" w14:textId="77777777" w:rsidR="00B46890" w:rsidRPr="00F7598A" w:rsidRDefault="00B46890" w:rsidP="00B46890">
      <w:pPr>
        <w:autoSpaceDE w:val="0"/>
        <w:autoSpaceDN w:val="0"/>
        <w:adjustRightInd w:val="0"/>
        <w:ind w:left="210" w:hangingChars="100" w:hanging="210"/>
        <w:jc w:val="left"/>
        <w:rPr>
          <w:rFonts w:hAnsi="ＭＳ 明朝"/>
        </w:rPr>
      </w:pPr>
    </w:p>
    <w:p w14:paraId="4D5C8376"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（評議員の報酬等）</w:t>
      </w:r>
    </w:p>
    <w:p w14:paraId="712C33A2" w14:textId="77777777" w:rsidR="00B46890" w:rsidRPr="00F7598A" w:rsidRDefault="0056006D"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第９</w:t>
      </w:r>
      <w:r w:rsidR="00B46890" w:rsidRPr="00F7598A">
        <w:rPr>
          <w:rFonts w:hAnsi="ＭＳ 明朝" w:cs="HGS恨集窶" w:hint="eastAsia"/>
          <w:kern w:val="0"/>
        </w:rPr>
        <w:t>条　評議員に対して、各年度の総額が５０万円を超えない範囲で、評議員会において別に定める報酬等の支給の基準に従って算定した額を、報酬として支給することができる。</w:t>
      </w:r>
    </w:p>
    <w:p w14:paraId="43D70085" w14:textId="77777777" w:rsidR="004D19F7" w:rsidRDefault="004D19F7" w:rsidP="004C2F25">
      <w:pPr>
        <w:autoSpaceDE w:val="0"/>
        <w:autoSpaceDN w:val="0"/>
        <w:adjustRightInd w:val="0"/>
        <w:jc w:val="center"/>
        <w:rPr>
          <w:rFonts w:hAnsi="ＭＳ 明朝" w:cs="HGS恨集窶"/>
          <w:kern w:val="0"/>
        </w:rPr>
      </w:pPr>
    </w:p>
    <w:p w14:paraId="439D3498" w14:textId="77777777" w:rsidR="00B862B2" w:rsidRDefault="00B862B2" w:rsidP="004C2F25">
      <w:pPr>
        <w:autoSpaceDE w:val="0"/>
        <w:autoSpaceDN w:val="0"/>
        <w:adjustRightInd w:val="0"/>
        <w:jc w:val="center"/>
        <w:rPr>
          <w:rFonts w:hAnsi="ＭＳ 明朝" w:cs="HGS恨集窶"/>
          <w:kern w:val="0"/>
        </w:rPr>
      </w:pPr>
    </w:p>
    <w:p w14:paraId="309EDA4E" w14:textId="77777777" w:rsidR="00B862B2" w:rsidRPr="00F7598A" w:rsidRDefault="00B862B2" w:rsidP="004C2F25">
      <w:pPr>
        <w:autoSpaceDE w:val="0"/>
        <w:autoSpaceDN w:val="0"/>
        <w:adjustRightInd w:val="0"/>
        <w:jc w:val="center"/>
        <w:rPr>
          <w:rFonts w:hAnsi="ＭＳ 明朝" w:cs="HGS恨集窶"/>
          <w:kern w:val="0"/>
        </w:rPr>
      </w:pPr>
    </w:p>
    <w:p w14:paraId="725BCC9E" w14:textId="77777777" w:rsidR="00B46890" w:rsidRPr="00F7598A" w:rsidRDefault="00B46890" w:rsidP="004C2F25">
      <w:pPr>
        <w:autoSpaceDE w:val="0"/>
        <w:autoSpaceDN w:val="0"/>
        <w:adjustRightInd w:val="0"/>
        <w:jc w:val="center"/>
        <w:rPr>
          <w:rFonts w:hAnsi="ＭＳ 明朝" w:cs="HGS恨集窶"/>
          <w:kern w:val="0"/>
        </w:rPr>
      </w:pPr>
      <w:r w:rsidRPr="00F7598A">
        <w:rPr>
          <w:rFonts w:hAnsi="ＭＳ 明朝" w:cs="HGS恨集窶" w:hint="eastAsia"/>
          <w:kern w:val="0"/>
        </w:rPr>
        <w:t>第３章　評議員会</w:t>
      </w:r>
    </w:p>
    <w:p w14:paraId="46C5C0AF"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（構成）</w:t>
      </w:r>
    </w:p>
    <w:p w14:paraId="2B7DDA02" w14:textId="77777777" w:rsidR="00B46890" w:rsidRPr="00F7598A" w:rsidRDefault="0056006D"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第10</w:t>
      </w:r>
      <w:r w:rsidR="00B46890" w:rsidRPr="00F7598A">
        <w:rPr>
          <w:rFonts w:hAnsi="ＭＳ 明朝" w:cs="HGS恨集窶" w:hint="eastAsia"/>
          <w:kern w:val="0"/>
        </w:rPr>
        <w:t>条　評議員会は、全ての評議員をもって構成する。</w:t>
      </w:r>
    </w:p>
    <w:p w14:paraId="16214FCD"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p>
    <w:p w14:paraId="16FF337B"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（権限）</w:t>
      </w:r>
    </w:p>
    <w:p w14:paraId="5766BE83"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11</w:t>
      </w:r>
      <w:r w:rsidRPr="00F7598A">
        <w:rPr>
          <w:rFonts w:hAnsi="ＭＳ 明朝" w:cs="HGS恨集窶" w:hint="eastAsia"/>
          <w:kern w:val="0"/>
        </w:rPr>
        <w:t>条　評議員会は、次の事項について決議する。</w:t>
      </w:r>
    </w:p>
    <w:p w14:paraId="1BA796B6" w14:textId="77777777" w:rsidR="00B46890"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（１）</w:t>
      </w:r>
      <w:r w:rsidR="00B46890" w:rsidRPr="00F7598A">
        <w:rPr>
          <w:rFonts w:hAnsi="ＭＳ 明朝" w:cs="HGS恨集窶" w:hint="eastAsia"/>
          <w:kern w:val="0"/>
        </w:rPr>
        <w:t>理事及び監事の選任又は解任</w:t>
      </w:r>
    </w:p>
    <w:p w14:paraId="074D85E8" w14:textId="77777777" w:rsidR="00B46890"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（２）</w:t>
      </w:r>
      <w:r w:rsidR="00B46890" w:rsidRPr="00F7598A">
        <w:rPr>
          <w:rFonts w:hAnsi="ＭＳ 明朝" w:cs="HGS恨集窶" w:hint="eastAsia"/>
          <w:kern w:val="0"/>
        </w:rPr>
        <w:t>理事及び監事の報酬等の額</w:t>
      </w:r>
    </w:p>
    <w:p w14:paraId="4416DB30" w14:textId="77777777" w:rsidR="00B46890"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（３）</w:t>
      </w:r>
      <w:r w:rsidR="00B46890" w:rsidRPr="00F7598A">
        <w:rPr>
          <w:rFonts w:hAnsi="ＭＳ 明朝" w:cs="HGS恨集窶" w:hint="eastAsia"/>
          <w:kern w:val="0"/>
        </w:rPr>
        <w:t>理事及び監事並びに評議員に対する報酬等の支給の基準</w:t>
      </w:r>
    </w:p>
    <w:p w14:paraId="3BE3AC56" w14:textId="77777777" w:rsidR="00B46890"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（４）</w:t>
      </w:r>
      <w:r w:rsidR="00B46890" w:rsidRPr="00F7598A">
        <w:rPr>
          <w:rFonts w:hAnsi="ＭＳ 明朝" w:cs="HGS恨集窶" w:hint="eastAsia"/>
          <w:kern w:val="0"/>
        </w:rPr>
        <w:t>計算書類（貸借対照表及び収支計算書）</w:t>
      </w:r>
      <w:r w:rsidR="00B31675" w:rsidRPr="00F7598A">
        <w:rPr>
          <w:rFonts w:hAnsi="ＭＳ 明朝" w:cs="HGS恨集窶" w:hint="eastAsia"/>
          <w:kern w:val="0"/>
        </w:rPr>
        <w:t>及び財産目録</w:t>
      </w:r>
      <w:r w:rsidR="00B46890" w:rsidRPr="00F7598A">
        <w:rPr>
          <w:rFonts w:hAnsi="ＭＳ 明朝" w:cs="HGS恨集窶" w:hint="eastAsia"/>
          <w:kern w:val="0"/>
        </w:rPr>
        <w:t>の承認</w:t>
      </w:r>
    </w:p>
    <w:p w14:paraId="2857284D" w14:textId="77777777" w:rsidR="00B46890"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（５）</w:t>
      </w:r>
      <w:r w:rsidR="00B46890" w:rsidRPr="00F7598A">
        <w:rPr>
          <w:rFonts w:hAnsi="ＭＳ 明朝" w:cs="HGS恨集窶" w:hint="eastAsia"/>
          <w:kern w:val="0"/>
        </w:rPr>
        <w:t>定款の変更</w:t>
      </w:r>
    </w:p>
    <w:p w14:paraId="32B1C945" w14:textId="77777777" w:rsidR="00226916"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（６）</w:t>
      </w:r>
      <w:r w:rsidR="00B46890" w:rsidRPr="00F7598A">
        <w:rPr>
          <w:rFonts w:hAnsi="ＭＳ 明朝" w:cs="HGS恨集窶" w:hint="eastAsia"/>
          <w:kern w:val="0"/>
        </w:rPr>
        <w:t>残余財産の処分</w:t>
      </w:r>
    </w:p>
    <w:p w14:paraId="698337DA" w14:textId="77777777" w:rsidR="00B46890" w:rsidRPr="00F7598A" w:rsidRDefault="00226916" w:rsidP="00226916">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（７）</w:t>
      </w:r>
      <w:r w:rsidR="00B46890" w:rsidRPr="00F7598A">
        <w:rPr>
          <w:rFonts w:hAnsi="ＭＳ 明朝" w:cs="HGS恨集窶" w:hint="eastAsia"/>
          <w:kern w:val="0"/>
        </w:rPr>
        <w:t>基本財産の処分</w:t>
      </w:r>
    </w:p>
    <w:p w14:paraId="6A029397" w14:textId="77777777" w:rsidR="00B46890" w:rsidRPr="00F7598A" w:rsidRDefault="00226916" w:rsidP="0040389A">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（８</w:t>
      </w:r>
      <w:r w:rsidR="0040389A" w:rsidRPr="00F7598A">
        <w:rPr>
          <w:rFonts w:hAnsi="ＭＳ 明朝" w:cs="HGS恨集窶" w:hint="eastAsia"/>
          <w:kern w:val="0"/>
        </w:rPr>
        <w:t>）</w:t>
      </w:r>
      <w:r w:rsidR="00B46890" w:rsidRPr="00F7598A">
        <w:rPr>
          <w:rFonts w:hAnsi="ＭＳ 明朝" w:cs="HGS恨集窶" w:hint="eastAsia"/>
          <w:kern w:val="0"/>
        </w:rPr>
        <w:t>社会福祉充実計画の承認</w:t>
      </w:r>
    </w:p>
    <w:p w14:paraId="7FE4E92F" w14:textId="77777777" w:rsidR="0056006D" w:rsidRPr="00F7598A" w:rsidRDefault="0056006D" w:rsidP="0056006D">
      <w:pPr>
        <w:widowControl/>
        <w:ind w:firstLineChars="50" w:firstLine="105"/>
        <w:jc w:val="left"/>
        <w:rPr>
          <w:rFonts w:hAnsi="ＭＳ 明朝" w:cs="ＭＳ Ｐゴシック"/>
          <w:kern w:val="0"/>
        </w:rPr>
      </w:pPr>
      <w:r w:rsidRPr="00F7598A">
        <w:rPr>
          <w:rFonts w:hAnsi="ＭＳ 明朝" w:cs="ＭＳ Ｐゴシック" w:hint="eastAsia"/>
          <w:kern w:val="0"/>
        </w:rPr>
        <w:t>（９）事業計画及び収支予算</w:t>
      </w:r>
    </w:p>
    <w:p w14:paraId="0BD2AE68" w14:textId="77777777" w:rsidR="0056006D" w:rsidRPr="00F7598A" w:rsidRDefault="0056006D" w:rsidP="0056006D">
      <w:pPr>
        <w:widowControl/>
        <w:ind w:firstLineChars="50" w:firstLine="105"/>
        <w:jc w:val="left"/>
        <w:rPr>
          <w:rFonts w:hAnsi="ＭＳ 明朝" w:cs="ＭＳ Ｐゴシック"/>
          <w:kern w:val="0"/>
        </w:rPr>
      </w:pPr>
      <w:r w:rsidRPr="00F7598A">
        <w:rPr>
          <w:rFonts w:hAnsi="ＭＳ 明朝" w:cs="ＭＳ Ｐゴシック" w:hint="eastAsia"/>
          <w:kern w:val="0"/>
        </w:rPr>
        <w:t>（10）臨機の措置（予算外の新たな義務の負担及び権利の放棄）</w:t>
      </w:r>
    </w:p>
    <w:p w14:paraId="2C7988D9" w14:textId="77777777" w:rsidR="0056006D" w:rsidRPr="00F7598A" w:rsidRDefault="0056006D" w:rsidP="0056006D">
      <w:pPr>
        <w:widowControl/>
        <w:ind w:leftChars="100" w:left="735" w:hangingChars="250" w:hanging="525"/>
        <w:jc w:val="left"/>
        <w:rPr>
          <w:rFonts w:hAnsi="ＭＳ 明朝" w:cs="ＭＳ Ｐゴシック"/>
          <w:kern w:val="0"/>
        </w:rPr>
      </w:pPr>
      <w:r w:rsidRPr="00F7598A">
        <w:rPr>
          <w:rFonts w:hAnsi="ＭＳ 明朝" w:cs="ＭＳ Ｐゴシック" w:hint="eastAsia"/>
          <w:kern w:val="0"/>
        </w:rPr>
        <w:t>(11)</w:t>
      </w:r>
      <w:r w:rsidRPr="00F7598A">
        <w:rPr>
          <w:rFonts w:hAnsi="ＭＳ 明朝" w:cs="ＭＳ Ｐゴシック" w:hint="eastAsia"/>
          <w:kern w:val="0"/>
        </w:rPr>
        <w:t> </w:t>
      </w:r>
      <w:r w:rsidRPr="00F7598A">
        <w:rPr>
          <w:rFonts w:hAnsi="ＭＳ 明朝" w:cs="ＭＳ Ｐゴシック" w:hint="eastAsia"/>
          <w:kern w:val="0"/>
        </w:rPr>
        <w:t>公益事業・収益事業に関する重要な事項</w:t>
      </w:r>
    </w:p>
    <w:p w14:paraId="4D83C818" w14:textId="77777777" w:rsidR="0056006D" w:rsidRPr="00F7598A" w:rsidRDefault="0056006D" w:rsidP="0056006D">
      <w:pPr>
        <w:widowControl/>
        <w:ind w:firstLineChars="100" w:firstLine="210"/>
        <w:jc w:val="left"/>
        <w:rPr>
          <w:rFonts w:hAnsi="ＭＳ 明朝" w:cs="ＭＳ Ｐゴシック"/>
          <w:kern w:val="0"/>
        </w:rPr>
      </w:pPr>
      <w:r w:rsidRPr="00F7598A">
        <w:rPr>
          <w:rFonts w:hAnsi="ＭＳ 明朝" w:cs="ＭＳ Ｐゴシック" w:hint="eastAsia"/>
          <w:kern w:val="0"/>
        </w:rPr>
        <w:t>(12)</w:t>
      </w:r>
      <w:r w:rsidRPr="00F7598A">
        <w:rPr>
          <w:rFonts w:hAnsi="ＭＳ 明朝" w:cs="ＭＳ Ｐゴシック" w:hint="eastAsia"/>
          <w:kern w:val="0"/>
        </w:rPr>
        <w:t> </w:t>
      </w:r>
      <w:r w:rsidRPr="00F7598A">
        <w:rPr>
          <w:rFonts w:hAnsi="ＭＳ 明朝" w:cs="ＭＳ Ｐゴシック" w:hint="eastAsia"/>
          <w:kern w:val="0"/>
        </w:rPr>
        <w:t>解散</w:t>
      </w:r>
    </w:p>
    <w:p w14:paraId="53A023B3" w14:textId="77777777" w:rsidR="0056006D" w:rsidRPr="00F7598A" w:rsidRDefault="0056006D" w:rsidP="0056006D">
      <w:pPr>
        <w:widowControl/>
        <w:ind w:leftChars="100" w:left="630" w:hangingChars="200" w:hanging="420"/>
        <w:jc w:val="left"/>
        <w:rPr>
          <w:rFonts w:hAnsi="ＭＳ 明朝" w:cs="ＭＳ Ｐゴシック"/>
          <w:kern w:val="0"/>
        </w:rPr>
      </w:pPr>
      <w:r w:rsidRPr="00F7598A">
        <w:rPr>
          <w:rFonts w:hAnsi="ＭＳ 明朝" w:cs="ＭＳ Ｐゴシック" w:hint="eastAsia"/>
          <w:kern w:val="0"/>
        </w:rPr>
        <w:t>(13)</w:t>
      </w:r>
      <w:r w:rsidRPr="00F7598A">
        <w:rPr>
          <w:rFonts w:hAnsi="ＭＳ 明朝" w:cs="ＭＳ Ｐゴシック" w:hint="eastAsia"/>
          <w:kern w:val="0"/>
        </w:rPr>
        <w:t> </w:t>
      </w:r>
      <w:r w:rsidRPr="00F7598A">
        <w:rPr>
          <w:rFonts w:hAnsi="ＭＳ 明朝" w:cs="ＭＳ Ｐゴシック" w:hint="eastAsia"/>
          <w:kern w:val="0"/>
        </w:rPr>
        <w:t>その他評議員会で決議するものとして法令又はこの定款で定められた事項</w:t>
      </w:r>
    </w:p>
    <w:p w14:paraId="418661D8" w14:textId="77777777" w:rsidR="00B46890" w:rsidRPr="00F7598A" w:rsidRDefault="00B46890" w:rsidP="00B46890">
      <w:pPr>
        <w:autoSpaceDE w:val="0"/>
        <w:autoSpaceDN w:val="0"/>
        <w:adjustRightInd w:val="0"/>
        <w:jc w:val="left"/>
        <w:rPr>
          <w:rFonts w:hAnsi="ＭＳ 明朝" w:cs="HGS恨集窶"/>
          <w:kern w:val="0"/>
        </w:rPr>
      </w:pPr>
    </w:p>
    <w:p w14:paraId="5B6470D0"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（開催）</w:t>
      </w:r>
    </w:p>
    <w:p w14:paraId="3748B122" w14:textId="77777777" w:rsidR="00B46890" w:rsidRPr="00F7598A" w:rsidRDefault="00B46890" w:rsidP="0040389A">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12</w:t>
      </w:r>
      <w:r w:rsidRPr="00F7598A">
        <w:rPr>
          <w:rFonts w:hAnsi="ＭＳ 明朝" w:cs="HGS恨集窶" w:hint="eastAsia"/>
          <w:kern w:val="0"/>
        </w:rPr>
        <w:t>条　評議員会は、定時評議員会として毎年度６月に</w:t>
      </w:r>
      <w:r w:rsidR="009A220E" w:rsidRPr="00F7598A">
        <w:rPr>
          <w:rFonts w:hAnsi="ＭＳ 明朝" w:cs="HGS恨集窶" w:hint="eastAsia"/>
          <w:kern w:val="0"/>
        </w:rPr>
        <w:t>１</w:t>
      </w:r>
      <w:r w:rsidRPr="00F7598A">
        <w:rPr>
          <w:rFonts w:hAnsi="ＭＳ 明朝" w:cs="HGS恨集窶" w:hint="eastAsia"/>
          <w:kern w:val="0"/>
        </w:rPr>
        <w:t>回開催するほか、必要がある場合に開催する。</w:t>
      </w:r>
    </w:p>
    <w:p w14:paraId="7AC02975"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p>
    <w:p w14:paraId="390371FA"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（招集）</w:t>
      </w:r>
    </w:p>
    <w:p w14:paraId="5438630E"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13</w:t>
      </w:r>
      <w:r w:rsidRPr="00F7598A">
        <w:rPr>
          <w:rFonts w:hAnsi="ＭＳ 明朝" w:cs="HGS恨集窶" w:hint="eastAsia"/>
          <w:kern w:val="0"/>
        </w:rPr>
        <w:t>条　評議員会は、法令に別段の定めがある場合を除き、理事会の決議に基づき理事長が招集する。</w:t>
      </w:r>
    </w:p>
    <w:p w14:paraId="123CE4C2"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評議員は、理事長に対し、評議員会の目的である事項及び招集の理由を示して、評議員会の招集を請求することができる。</w:t>
      </w:r>
    </w:p>
    <w:p w14:paraId="4520A3B1"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p>
    <w:p w14:paraId="1034A681"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（決議）</w:t>
      </w:r>
    </w:p>
    <w:p w14:paraId="4EE4573D"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14</w:t>
      </w:r>
      <w:r w:rsidRPr="00F7598A">
        <w:rPr>
          <w:rFonts w:hAnsi="ＭＳ 明朝" w:cs="HGS恨集窶" w:hint="eastAsia"/>
          <w:kern w:val="0"/>
        </w:rPr>
        <w:t>条　評議員会の決議は、決議について特別の利害関係を有する評議員を除く評議員の過半数が出席し、その過半数をもって行う。</w:t>
      </w:r>
    </w:p>
    <w:p w14:paraId="28F397BA"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前項の規定にかかわらず、次の決議は、決議について特別の利害関係を有する評議員を除く評議員の３分の２</w:t>
      </w:r>
      <w:r w:rsidRPr="00F7598A">
        <w:rPr>
          <w:rFonts w:hAnsi="ＭＳ 明朝" w:cs="HGS恨集窶"/>
          <w:kern w:val="0"/>
        </w:rPr>
        <w:t xml:space="preserve"> </w:t>
      </w:r>
      <w:r w:rsidRPr="00F7598A">
        <w:rPr>
          <w:rFonts w:hAnsi="ＭＳ 明朝" w:cs="HGS恨集窶" w:hint="eastAsia"/>
          <w:kern w:val="0"/>
        </w:rPr>
        <w:t>以上に当たる多数をもって行わなければならない。</w:t>
      </w:r>
    </w:p>
    <w:p w14:paraId="241088DF" w14:textId="77777777" w:rsidR="00B46890" w:rsidRPr="00F7598A" w:rsidRDefault="0040389A" w:rsidP="0040389A">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lastRenderedPageBreak/>
        <w:t>（１）</w:t>
      </w:r>
      <w:r w:rsidR="00B46890" w:rsidRPr="00F7598A">
        <w:rPr>
          <w:rFonts w:hAnsi="ＭＳ 明朝" w:cs="HGS恨集窶" w:hint="eastAsia"/>
          <w:kern w:val="0"/>
        </w:rPr>
        <w:t>監事の解任</w:t>
      </w:r>
    </w:p>
    <w:p w14:paraId="295FA5BC" w14:textId="77777777" w:rsidR="00B46890" w:rsidRPr="00F7598A" w:rsidRDefault="0040389A" w:rsidP="0040389A">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（２）</w:t>
      </w:r>
      <w:r w:rsidR="00B46890" w:rsidRPr="00F7598A">
        <w:rPr>
          <w:rFonts w:hAnsi="ＭＳ 明朝" w:cs="HGS恨集窶" w:hint="eastAsia"/>
          <w:kern w:val="0"/>
        </w:rPr>
        <w:t>定款の変更</w:t>
      </w:r>
    </w:p>
    <w:p w14:paraId="5565E527" w14:textId="77777777" w:rsidR="00B46890" w:rsidRPr="00F7598A" w:rsidRDefault="0040389A" w:rsidP="0040389A">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（３）</w:t>
      </w:r>
      <w:r w:rsidR="00B46890" w:rsidRPr="00F7598A">
        <w:rPr>
          <w:rFonts w:hAnsi="ＭＳ 明朝" w:cs="HGS恨集窶" w:hint="eastAsia"/>
          <w:kern w:val="0"/>
        </w:rPr>
        <w:t>その他法令で定められた事項</w:t>
      </w:r>
    </w:p>
    <w:p w14:paraId="4114EA6D" w14:textId="77777777" w:rsidR="0056006D" w:rsidRPr="00F7598A" w:rsidRDefault="0056006D" w:rsidP="00DF7EA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３　理事又は監事を選任する議案を決議するに際しては、候補者ごとに第1項の決議を行わなければならない。理事又は監事の候補者の合計数が第16条に定める定数を上回る場合には、過半数の賛成を得た候補者の中から得票数の多い順に定数の枠に達するまでの者を選任することとする。</w:t>
      </w:r>
    </w:p>
    <w:p w14:paraId="5A722898" w14:textId="77777777" w:rsidR="00D553A7" w:rsidRPr="00B44B4C" w:rsidRDefault="00D553A7" w:rsidP="00D553A7">
      <w:pPr>
        <w:autoSpaceDE w:val="0"/>
        <w:autoSpaceDN w:val="0"/>
        <w:adjustRightInd w:val="0"/>
        <w:ind w:left="220" w:hangingChars="100" w:hanging="220"/>
        <w:jc w:val="left"/>
        <w:rPr>
          <w:rFonts w:hAnsi="ＭＳ 明朝" w:cs="HGS恨集窶"/>
          <w:kern w:val="0"/>
          <w:sz w:val="22"/>
          <w:szCs w:val="22"/>
        </w:rPr>
      </w:pPr>
      <w:r w:rsidRPr="00B44B4C">
        <w:rPr>
          <w:rFonts w:hAnsi="ＭＳ 明朝" w:cs="HGS恨集窶" w:hint="eastAsia"/>
          <w:kern w:val="0"/>
          <w:sz w:val="22"/>
          <w:szCs w:val="22"/>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688C369E" w14:textId="77777777" w:rsidR="00B46890" w:rsidRPr="00F7598A" w:rsidRDefault="00B46890" w:rsidP="00B46890">
      <w:pPr>
        <w:autoSpaceDE w:val="0"/>
        <w:autoSpaceDN w:val="0"/>
        <w:adjustRightInd w:val="0"/>
        <w:jc w:val="left"/>
      </w:pPr>
    </w:p>
    <w:p w14:paraId="66183EB6"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（議事録）</w:t>
      </w:r>
    </w:p>
    <w:p w14:paraId="4B2ABADC" w14:textId="77777777" w:rsidR="00B46890" w:rsidRPr="00F7598A" w:rsidRDefault="00B46890" w:rsidP="0040389A">
      <w:pPr>
        <w:autoSpaceDE w:val="0"/>
        <w:autoSpaceDN w:val="0"/>
        <w:adjustRightInd w:val="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15</w:t>
      </w:r>
      <w:r w:rsidRPr="00F7598A">
        <w:rPr>
          <w:rFonts w:hAnsi="ＭＳ 明朝" w:cs="HGS恨集窶" w:hint="eastAsia"/>
          <w:kern w:val="0"/>
        </w:rPr>
        <w:t>条　評議員会の議事については、法令で定めるところにより、議事録を作成する。</w:t>
      </w:r>
    </w:p>
    <w:p w14:paraId="414F7598"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議長及び会議に出席した評議員のうちから選出された議事録署名人２名がこれに記名押印する。</w:t>
      </w:r>
    </w:p>
    <w:p w14:paraId="205F22BC"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p>
    <w:p w14:paraId="7CC449F4" w14:textId="77777777" w:rsidR="00B46890" w:rsidRPr="00F7598A" w:rsidRDefault="00B46890" w:rsidP="004C2F25">
      <w:pPr>
        <w:autoSpaceDE w:val="0"/>
        <w:autoSpaceDN w:val="0"/>
        <w:adjustRightInd w:val="0"/>
        <w:jc w:val="center"/>
        <w:rPr>
          <w:rFonts w:hAnsi="ＭＳ 明朝" w:cs="HGS恨集窶"/>
          <w:kern w:val="0"/>
        </w:rPr>
      </w:pPr>
      <w:r w:rsidRPr="00F7598A">
        <w:rPr>
          <w:rFonts w:hAnsi="ＭＳ 明朝" w:cs="HGS恨集窶" w:hint="eastAsia"/>
          <w:kern w:val="0"/>
        </w:rPr>
        <w:t>第４章</w:t>
      </w:r>
      <w:r w:rsidRPr="00F7598A">
        <w:rPr>
          <w:rFonts w:hAnsi="ＭＳ 明朝" w:cs="HGS恨集窶"/>
          <w:kern w:val="0"/>
        </w:rPr>
        <w:t xml:space="preserve"> </w:t>
      </w:r>
      <w:r w:rsidRPr="00F7598A">
        <w:rPr>
          <w:rFonts w:hAnsi="ＭＳ 明朝" w:cs="HGS恨集窶" w:hint="eastAsia"/>
          <w:kern w:val="0"/>
        </w:rPr>
        <w:t>役員及び職員</w:t>
      </w:r>
    </w:p>
    <w:p w14:paraId="115616AC"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（役員の定数）</w:t>
      </w:r>
    </w:p>
    <w:p w14:paraId="2EB06FDF"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16</w:t>
      </w:r>
      <w:r w:rsidRPr="00F7598A">
        <w:rPr>
          <w:rFonts w:hAnsi="ＭＳ 明朝" w:cs="HGS恨集窶" w:hint="eastAsia"/>
          <w:kern w:val="0"/>
        </w:rPr>
        <w:t>条　この法人には、次の役員を置く。</w:t>
      </w:r>
    </w:p>
    <w:p w14:paraId="41C07802" w14:textId="77777777" w:rsidR="00B46890" w:rsidRPr="00F7598A" w:rsidRDefault="0040389A" w:rsidP="0040389A">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（１）</w:t>
      </w:r>
      <w:r w:rsidR="00B46890" w:rsidRPr="00F7598A">
        <w:rPr>
          <w:rFonts w:hAnsi="ＭＳ 明朝" w:cs="HGS恨集窶" w:hint="eastAsia"/>
          <w:kern w:val="0"/>
        </w:rPr>
        <w:t>理事</w:t>
      </w:r>
      <w:r w:rsidR="00B46890" w:rsidRPr="00F7598A">
        <w:rPr>
          <w:rFonts w:hAnsi="ＭＳ 明朝" w:cs="HGS恨集窶"/>
          <w:kern w:val="0"/>
        </w:rPr>
        <w:t xml:space="preserve"> </w:t>
      </w:r>
      <w:r w:rsidR="00B46890" w:rsidRPr="00F7598A">
        <w:rPr>
          <w:rFonts w:hAnsi="ＭＳ 明朝" w:cs="HGS恨集窶" w:hint="eastAsia"/>
          <w:kern w:val="0"/>
        </w:rPr>
        <w:t>６名以上８名以内</w:t>
      </w:r>
    </w:p>
    <w:p w14:paraId="0FC8AED5" w14:textId="77777777" w:rsidR="00B46890" w:rsidRPr="00F7598A" w:rsidRDefault="0040389A" w:rsidP="0040389A">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（２）</w:t>
      </w:r>
      <w:r w:rsidR="00B46890" w:rsidRPr="00F7598A">
        <w:rPr>
          <w:rFonts w:hAnsi="ＭＳ 明朝" w:cs="HGS恨集窶" w:hint="eastAsia"/>
          <w:kern w:val="0"/>
        </w:rPr>
        <w:t>監事</w:t>
      </w:r>
      <w:r w:rsidR="00B46890" w:rsidRPr="00F7598A">
        <w:rPr>
          <w:rFonts w:hAnsi="ＭＳ 明朝" w:cs="HGS恨集窶"/>
          <w:kern w:val="0"/>
        </w:rPr>
        <w:t xml:space="preserve"> </w:t>
      </w:r>
      <w:r w:rsidR="00B46890" w:rsidRPr="00F7598A">
        <w:rPr>
          <w:rFonts w:hAnsi="ＭＳ 明朝" w:cs="HGS恨集窶" w:hint="eastAsia"/>
          <w:kern w:val="0"/>
        </w:rPr>
        <w:t>２名</w:t>
      </w:r>
    </w:p>
    <w:p w14:paraId="20E7ED82"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２　理事のうち１名を理事長とする。</w:t>
      </w:r>
    </w:p>
    <w:p w14:paraId="7C8F5CAE" w14:textId="037A13F9"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３　理事長以外の理事のうち、</w:t>
      </w:r>
      <w:r w:rsidR="001E3D6D" w:rsidRPr="00795E32">
        <w:rPr>
          <w:rFonts w:hAnsi="ＭＳ 明朝" w:cs="HGS恨集窶" w:hint="eastAsia"/>
          <w:kern w:val="0"/>
        </w:rPr>
        <w:t>３名以内</w:t>
      </w:r>
      <w:r w:rsidR="001E3D6D">
        <w:rPr>
          <w:rFonts w:hAnsi="ＭＳ 明朝" w:cs="HGS恨集窶" w:hint="eastAsia"/>
          <w:kern w:val="0"/>
        </w:rPr>
        <w:t>を</w:t>
      </w:r>
      <w:r w:rsidRPr="00F7598A">
        <w:rPr>
          <w:rFonts w:hAnsi="ＭＳ 明朝" w:cs="HGS恨集窶" w:hint="eastAsia"/>
          <w:kern w:val="0"/>
        </w:rPr>
        <w:t>業務執行理事とする。</w:t>
      </w:r>
    </w:p>
    <w:p w14:paraId="22E371DA" w14:textId="77777777" w:rsidR="00B46890" w:rsidRPr="00F7598A" w:rsidRDefault="00B46890" w:rsidP="00B46890">
      <w:pPr>
        <w:autoSpaceDE w:val="0"/>
        <w:autoSpaceDN w:val="0"/>
        <w:adjustRightInd w:val="0"/>
        <w:jc w:val="left"/>
      </w:pPr>
    </w:p>
    <w:p w14:paraId="0A938EBE"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（役員の選任）</w:t>
      </w:r>
    </w:p>
    <w:p w14:paraId="59D7BAA1"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17</w:t>
      </w:r>
      <w:r w:rsidRPr="00F7598A">
        <w:rPr>
          <w:rFonts w:hAnsi="ＭＳ 明朝" w:cs="HGS恨集窶" w:hint="eastAsia"/>
          <w:kern w:val="0"/>
        </w:rPr>
        <w:t>条　理事及び監事は、評議員会の決議によって選任する。</w:t>
      </w:r>
    </w:p>
    <w:p w14:paraId="441FA7C0"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理事長及び業務執行理事は、理事会の決議によって理事の中から選定する。</w:t>
      </w:r>
    </w:p>
    <w:p w14:paraId="0D7354DC" w14:textId="77777777" w:rsidR="00B46890" w:rsidRPr="00F7598A" w:rsidRDefault="00B46890" w:rsidP="00B46890">
      <w:pPr>
        <w:autoSpaceDE w:val="0"/>
        <w:autoSpaceDN w:val="0"/>
        <w:adjustRightInd w:val="0"/>
        <w:jc w:val="left"/>
      </w:pPr>
    </w:p>
    <w:p w14:paraId="1C8B22D0" w14:textId="77777777" w:rsidR="0056006D" w:rsidRPr="00F7598A" w:rsidRDefault="0056006D" w:rsidP="0056006D">
      <w:pPr>
        <w:autoSpaceDE w:val="0"/>
        <w:autoSpaceDN w:val="0"/>
        <w:adjustRightInd w:val="0"/>
        <w:jc w:val="left"/>
        <w:rPr>
          <w:sz w:val="20"/>
          <w:szCs w:val="20"/>
        </w:rPr>
      </w:pPr>
      <w:r w:rsidRPr="00F7598A">
        <w:rPr>
          <w:rFonts w:hint="eastAsia"/>
          <w:sz w:val="20"/>
          <w:szCs w:val="20"/>
        </w:rPr>
        <w:t>（役員の資格）</w:t>
      </w:r>
    </w:p>
    <w:p w14:paraId="20C34375" w14:textId="77777777" w:rsidR="0056006D" w:rsidRPr="00F7598A" w:rsidRDefault="0056006D" w:rsidP="0056006D">
      <w:pPr>
        <w:autoSpaceDE w:val="0"/>
        <w:autoSpaceDN w:val="0"/>
        <w:adjustRightInd w:val="0"/>
        <w:ind w:left="210" w:hangingChars="100" w:hanging="210"/>
        <w:jc w:val="left"/>
        <w:rPr>
          <w:rFonts w:hAnsi="ＭＳ 明朝" w:cs="ＭＳ Ｐゴシック"/>
          <w:kern w:val="0"/>
        </w:rPr>
      </w:pPr>
      <w:r w:rsidRPr="00F7598A">
        <w:rPr>
          <w:rFonts w:hAnsi="ＭＳ 明朝" w:cs="ＭＳ Ｐゴシック" w:hint="eastAsia"/>
          <w:kern w:val="0"/>
        </w:rPr>
        <w:t>第18条　社会福祉法第44条第6項を遵守するとともに、この法人の理事のうちには、理事のいずれか一人及びその親族その他特殊の関係がある者の合計数が、理事総数（現在数）の3分の1を超えて含まれることになってはならない。</w:t>
      </w:r>
    </w:p>
    <w:p w14:paraId="7DFF9453" w14:textId="77777777" w:rsidR="0056006D" w:rsidRPr="00F7598A" w:rsidRDefault="0056006D" w:rsidP="0056006D">
      <w:pPr>
        <w:autoSpaceDE w:val="0"/>
        <w:autoSpaceDN w:val="0"/>
        <w:adjustRightInd w:val="0"/>
        <w:ind w:left="210" w:hangingChars="100" w:hanging="210"/>
        <w:jc w:val="left"/>
        <w:rPr>
          <w:rFonts w:hAnsi="ＭＳ 明朝" w:cs="ＭＳ Ｐゴシック"/>
          <w:kern w:val="0"/>
        </w:rPr>
      </w:pPr>
      <w:r w:rsidRPr="00F7598A">
        <w:rPr>
          <w:rFonts w:hAnsi="ＭＳ 明朝" w:cs="ＭＳ Ｐゴシック" w:hint="eastAsia"/>
          <w:kern w:val="0"/>
        </w:rPr>
        <w:t>２　社会福祉法第</w:t>
      </w:r>
      <w:r w:rsidR="009A220E" w:rsidRPr="00F7598A">
        <w:rPr>
          <w:rFonts w:hAnsi="ＭＳ 明朝" w:cs="ＭＳ Ｐゴシック" w:hint="eastAsia"/>
          <w:kern w:val="0"/>
        </w:rPr>
        <w:t>４４</w:t>
      </w:r>
      <w:r w:rsidRPr="00F7598A">
        <w:rPr>
          <w:rFonts w:hAnsi="ＭＳ 明朝" w:cs="ＭＳ Ｐゴシック" w:hint="eastAsia"/>
          <w:kern w:val="0"/>
        </w:rPr>
        <w:t>条第</w:t>
      </w:r>
      <w:r w:rsidR="009A220E" w:rsidRPr="00F7598A">
        <w:rPr>
          <w:rFonts w:hAnsi="ＭＳ 明朝" w:cs="ＭＳ Ｐゴシック" w:hint="eastAsia"/>
          <w:kern w:val="0"/>
        </w:rPr>
        <w:t>７</w:t>
      </w:r>
      <w:r w:rsidRPr="00F7598A">
        <w:rPr>
          <w:rFonts w:hAnsi="ＭＳ 明朝" w:cs="ＭＳ Ｐゴシック" w:hint="eastAsia"/>
          <w:kern w:val="0"/>
        </w:rPr>
        <w:t>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14:paraId="50EA3687" w14:textId="77777777" w:rsidR="0056006D" w:rsidRPr="00F7598A" w:rsidRDefault="0056006D" w:rsidP="0056006D">
      <w:pPr>
        <w:autoSpaceDE w:val="0"/>
        <w:autoSpaceDN w:val="0"/>
        <w:adjustRightInd w:val="0"/>
        <w:jc w:val="left"/>
      </w:pPr>
    </w:p>
    <w:p w14:paraId="443AB4FB"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（理事の職務及び権限）</w:t>
      </w:r>
    </w:p>
    <w:p w14:paraId="1B3DD628"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19</w:t>
      </w:r>
      <w:r w:rsidRPr="00F7598A">
        <w:rPr>
          <w:rFonts w:hAnsi="ＭＳ 明朝" w:cs="HGS恨集窶" w:hint="eastAsia"/>
          <w:kern w:val="0"/>
        </w:rPr>
        <w:t>条　理事は、理事会を構成し、法令及びこの定款で定めるところにより、職務を執行する。</w:t>
      </w:r>
    </w:p>
    <w:p w14:paraId="2E4D6F42" w14:textId="77777777" w:rsidR="00B46890" w:rsidRPr="00F7598A" w:rsidRDefault="00B46890" w:rsidP="0040389A">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理事長は、法令及びこの定款で定めるところにより、この法人を代表し、その業務を執行し、業務執行理事は、理事会において別に定めるところにより、この法人の業務を分担執行する。</w:t>
      </w:r>
    </w:p>
    <w:p w14:paraId="6BB20FB0" w14:textId="77777777" w:rsidR="00B46890" w:rsidRPr="00F7598A" w:rsidRDefault="00B46890" w:rsidP="009541AB">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３　理事長及び業務執行理事は、</w:t>
      </w:r>
      <w:r w:rsidR="009A220E" w:rsidRPr="00F7598A">
        <w:rPr>
          <w:rFonts w:hAnsi="ＭＳ 明朝" w:cs="HGS恨集窶" w:hint="eastAsia"/>
          <w:kern w:val="0"/>
        </w:rPr>
        <w:t>４</w:t>
      </w:r>
      <w:r w:rsidRPr="00F7598A">
        <w:rPr>
          <w:rFonts w:hAnsi="ＭＳ 明朝" w:cs="HGS恨集窶" w:hint="eastAsia"/>
          <w:kern w:val="0"/>
        </w:rPr>
        <w:t>箇月</w:t>
      </w:r>
      <w:r w:rsidR="009A220E" w:rsidRPr="00F7598A">
        <w:rPr>
          <w:rFonts w:hAnsi="ＭＳ 明朝" w:cs="HGS恨集窶" w:hint="eastAsia"/>
          <w:kern w:val="0"/>
        </w:rPr>
        <w:t>を超える間隔で２</w:t>
      </w:r>
      <w:r w:rsidR="009541AB" w:rsidRPr="00F7598A">
        <w:rPr>
          <w:rFonts w:hAnsi="ＭＳ 明朝" w:cs="HGS恨集窶" w:hint="eastAsia"/>
          <w:kern w:val="0"/>
        </w:rPr>
        <w:t>回以上</w:t>
      </w:r>
      <w:r w:rsidRPr="00F7598A">
        <w:rPr>
          <w:rFonts w:hAnsi="ＭＳ 明朝" w:cs="HGS恨集窶" w:hint="eastAsia"/>
          <w:kern w:val="0"/>
        </w:rPr>
        <w:t>、自己の職務の執行の状況を理事会に報告しなければならない。</w:t>
      </w:r>
    </w:p>
    <w:p w14:paraId="2910D58A" w14:textId="77777777" w:rsidR="00B46890" w:rsidRPr="00F7598A" w:rsidRDefault="00B46890" w:rsidP="00B46890">
      <w:pPr>
        <w:autoSpaceDE w:val="0"/>
        <w:autoSpaceDN w:val="0"/>
        <w:adjustRightInd w:val="0"/>
        <w:jc w:val="left"/>
      </w:pPr>
    </w:p>
    <w:p w14:paraId="05DCD9B1"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（監事の職務及び権限）</w:t>
      </w:r>
    </w:p>
    <w:p w14:paraId="04980484"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20</w:t>
      </w:r>
      <w:r w:rsidRPr="00F7598A">
        <w:rPr>
          <w:rFonts w:hAnsi="ＭＳ 明朝" w:cs="HGS恨集窶" w:hint="eastAsia"/>
          <w:kern w:val="0"/>
        </w:rPr>
        <w:t>条　監事は、理事の職務の執行を監査し、法令で定めるところにより、監査報告を作成する。</w:t>
      </w:r>
    </w:p>
    <w:p w14:paraId="56F1EBAE"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監事は、いつでも、理事及び職員に対して事業の報告を求め、この法人の業務及び財産の状況の調査をすることができる。</w:t>
      </w:r>
    </w:p>
    <w:p w14:paraId="19EB671A" w14:textId="77777777" w:rsidR="004C2F25" w:rsidRPr="00F7598A" w:rsidRDefault="004C2F25" w:rsidP="00B46890">
      <w:pPr>
        <w:autoSpaceDE w:val="0"/>
        <w:autoSpaceDN w:val="0"/>
        <w:adjustRightInd w:val="0"/>
        <w:jc w:val="left"/>
        <w:rPr>
          <w:rFonts w:hAnsi="ＭＳ 明朝" w:cs="HGS恨集窶"/>
          <w:kern w:val="0"/>
        </w:rPr>
      </w:pPr>
    </w:p>
    <w:p w14:paraId="76DF11B4"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（役員の任期）</w:t>
      </w:r>
    </w:p>
    <w:p w14:paraId="66B72E9C"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21</w:t>
      </w:r>
      <w:r w:rsidRPr="00F7598A">
        <w:rPr>
          <w:rFonts w:hAnsi="ＭＳ 明朝" w:cs="HGS恨集窶" w:hint="eastAsia"/>
          <w:kern w:val="0"/>
        </w:rPr>
        <w:t>条　理事又は監事の任期は、選任後２年以内に終了する会計年度のうち最終のものに関する定時評議員会の終結の時までとし、再任を妨げない。</w:t>
      </w:r>
    </w:p>
    <w:p w14:paraId="1C83F934"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補欠として選任された理事又は監事の任期は、前任者の任期の満了する時までとすることができる。</w:t>
      </w:r>
    </w:p>
    <w:p w14:paraId="0DFC1443"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３</w:t>
      </w:r>
      <w:r w:rsidRPr="00F7598A">
        <w:rPr>
          <w:rFonts w:hAnsi="ＭＳ 明朝" w:cs="HGS恨集窶"/>
          <w:kern w:val="0"/>
        </w:rPr>
        <w:t xml:space="preserve"> </w:t>
      </w:r>
      <w:r w:rsidRPr="00F7598A">
        <w:rPr>
          <w:rFonts w:hAnsi="ＭＳ 明朝" w:cs="HGS恨集窶" w:hint="eastAsia"/>
          <w:kern w:val="0"/>
        </w:rPr>
        <w:t>理事又は監事は、第15条に定める定数に足りなくなるときは、任期の満了又は辞任により退任した後も、新たに選任された者が就任するまで、なお理事又は監事としての権利義務を有する。</w:t>
      </w:r>
    </w:p>
    <w:p w14:paraId="1AA2160C" w14:textId="77777777" w:rsidR="004C2F25" w:rsidRPr="00F7598A" w:rsidRDefault="004C2F25" w:rsidP="00B46890">
      <w:pPr>
        <w:autoSpaceDE w:val="0"/>
        <w:autoSpaceDN w:val="0"/>
        <w:adjustRightInd w:val="0"/>
        <w:jc w:val="left"/>
        <w:rPr>
          <w:rFonts w:hAnsi="ＭＳ 明朝" w:cs="HGS恨集窶"/>
          <w:kern w:val="0"/>
        </w:rPr>
      </w:pPr>
    </w:p>
    <w:p w14:paraId="57349DAE"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（役員の解任）</w:t>
      </w:r>
    </w:p>
    <w:p w14:paraId="1891F574"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22</w:t>
      </w:r>
      <w:r w:rsidRPr="00F7598A">
        <w:rPr>
          <w:rFonts w:hAnsi="ＭＳ 明朝" w:cs="HGS恨集窶" w:hint="eastAsia"/>
          <w:kern w:val="0"/>
        </w:rPr>
        <w:t>条　理事又は監事が、次のいずれかに該当するときは、評議員会の決議によって解任することができる。</w:t>
      </w:r>
    </w:p>
    <w:p w14:paraId="3282236E" w14:textId="77777777" w:rsidR="00B46890" w:rsidRPr="00F7598A" w:rsidRDefault="00140CF4" w:rsidP="00140CF4">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（１）</w:t>
      </w:r>
      <w:r w:rsidR="00B46890" w:rsidRPr="00F7598A">
        <w:rPr>
          <w:rFonts w:hAnsi="ＭＳ 明朝" w:cs="HGS恨集窶" w:hint="eastAsia"/>
          <w:kern w:val="0"/>
        </w:rPr>
        <w:t>職務上の義務に違反し、又は職務を</w:t>
      </w:r>
      <w:r w:rsidR="0040389A" w:rsidRPr="00F7598A">
        <w:rPr>
          <w:rFonts w:hAnsi="ＭＳ 明朝" w:cs="HGS恨集窶" w:hint="eastAsia"/>
          <w:kern w:val="0"/>
        </w:rPr>
        <w:t>怠った</w:t>
      </w:r>
      <w:r w:rsidR="00B46890" w:rsidRPr="00F7598A">
        <w:rPr>
          <w:rFonts w:hAnsi="ＭＳ 明朝" w:cs="HGS恨集窶" w:hint="eastAsia"/>
          <w:kern w:val="0"/>
        </w:rPr>
        <w:t>とき。</w:t>
      </w:r>
    </w:p>
    <w:p w14:paraId="459606F5" w14:textId="77777777" w:rsidR="00B46890" w:rsidRPr="00F7598A" w:rsidRDefault="00140CF4" w:rsidP="00140CF4">
      <w:pPr>
        <w:autoSpaceDE w:val="0"/>
        <w:autoSpaceDN w:val="0"/>
        <w:adjustRightInd w:val="0"/>
        <w:ind w:firstLineChars="50" w:firstLine="105"/>
        <w:jc w:val="left"/>
        <w:rPr>
          <w:rFonts w:hAnsi="ＭＳ 明朝" w:cs="HGS恨集窶"/>
          <w:kern w:val="0"/>
        </w:rPr>
      </w:pPr>
      <w:r w:rsidRPr="00F7598A">
        <w:rPr>
          <w:rFonts w:hAnsi="ＭＳ 明朝" w:cs="HGS恨集窶" w:hint="eastAsia"/>
          <w:kern w:val="0"/>
        </w:rPr>
        <w:t>（２）</w:t>
      </w:r>
      <w:r w:rsidR="00B46890" w:rsidRPr="00F7598A">
        <w:rPr>
          <w:rFonts w:hAnsi="ＭＳ 明朝" w:cs="HGS恨集窶" w:hint="eastAsia"/>
          <w:kern w:val="0"/>
        </w:rPr>
        <w:t>心身の故障のため、職務の執行に</w:t>
      </w:r>
      <w:r w:rsidR="0040389A" w:rsidRPr="00F7598A">
        <w:rPr>
          <w:rFonts w:hAnsi="ＭＳ 明朝" w:cs="HGS恨集窶" w:hint="eastAsia"/>
          <w:kern w:val="0"/>
        </w:rPr>
        <w:t>支障が</w:t>
      </w:r>
      <w:r w:rsidR="00B46890" w:rsidRPr="00F7598A">
        <w:rPr>
          <w:rFonts w:hAnsi="ＭＳ 明朝" w:cs="HGS恨集窶" w:hint="eastAsia"/>
          <w:kern w:val="0"/>
        </w:rPr>
        <w:t>あり、又はこれに堪えないとき。</w:t>
      </w:r>
    </w:p>
    <w:p w14:paraId="2795B03C" w14:textId="77777777" w:rsidR="004C2F25" w:rsidRPr="00F7598A" w:rsidRDefault="004C2F25" w:rsidP="00B46890">
      <w:pPr>
        <w:autoSpaceDE w:val="0"/>
        <w:autoSpaceDN w:val="0"/>
        <w:adjustRightInd w:val="0"/>
        <w:jc w:val="left"/>
        <w:rPr>
          <w:rFonts w:hAnsi="ＭＳ 明朝" w:cs="HGS恨集窶"/>
          <w:kern w:val="0"/>
        </w:rPr>
      </w:pPr>
    </w:p>
    <w:p w14:paraId="3496AF5C"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（役員の報酬等）</w:t>
      </w:r>
    </w:p>
    <w:p w14:paraId="13D233CB"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23</w:t>
      </w:r>
      <w:r w:rsidRPr="00F7598A">
        <w:rPr>
          <w:rFonts w:hAnsi="ＭＳ 明朝" w:cs="HGS恨集窶" w:hint="eastAsia"/>
          <w:kern w:val="0"/>
        </w:rPr>
        <w:t>条　理事及び監事に対して、評議員会において別に定める総額の範囲内で、評議員会において別に定める報酬等の支給の基準に従って算定した額を報酬等として支給することができる。</w:t>
      </w:r>
    </w:p>
    <w:p w14:paraId="02199E49" w14:textId="77777777" w:rsidR="00B46890" w:rsidRPr="00F7598A" w:rsidRDefault="00B46890" w:rsidP="00B46890">
      <w:pPr>
        <w:autoSpaceDE w:val="0"/>
        <w:autoSpaceDN w:val="0"/>
        <w:adjustRightInd w:val="0"/>
        <w:jc w:val="left"/>
        <w:rPr>
          <w:rFonts w:hAnsi="ＭＳ 明朝" w:cs="HGS恨集窶"/>
          <w:kern w:val="0"/>
        </w:rPr>
      </w:pPr>
    </w:p>
    <w:p w14:paraId="640F4C38"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lastRenderedPageBreak/>
        <w:t>（職員）</w:t>
      </w:r>
    </w:p>
    <w:p w14:paraId="39EBE439" w14:textId="77777777" w:rsidR="00B46890" w:rsidRPr="00F7598A" w:rsidRDefault="00B46890" w:rsidP="00B46890">
      <w:pPr>
        <w:autoSpaceDE w:val="0"/>
        <w:autoSpaceDN w:val="0"/>
        <w:adjustRightInd w:val="0"/>
        <w:jc w:val="left"/>
        <w:rPr>
          <w:rFonts w:hAnsi="ＭＳ 明朝" w:cs="HGS恨集窶"/>
          <w:kern w:val="0"/>
        </w:rPr>
      </w:pPr>
      <w:r w:rsidRPr="00F7598A">
        <w:rPr>
          <w:rFonts w:hAnsi="ＭＳ 明朝" w:cs="HGS恨集窶" w:hint="eastAsia"/>
          <w:kern w:val="0"/>
        </w:rPr>
        <w:t>第</w:t>
      </w:r>
      <w:r w:rsidR="0056006D" w:rsidRPr="00F7598A">
        <w:rPr>
          <w:rFonts w:hAnsi="ＭＳ 明朝" w:cs="HGS恨集窶" w:hint="eastAsia"/>
          <w:kern w:val="0"/>
        </w:rPr>
        <w:t>24</w:t>
      </w:r>
      <w:r w:rsidRPr="00F7598A">
        <w:rPr>
          <w:rFonts w:hAnsi="ＭＳ 明朝" w:cs="HGS恨集窶" w:hint="eastAsia"/>
          <w:kern w:val="0"/>
        </w:rPr>
        <w:t>条　この法人に、職員を置く。</w:t>
      </w:r>
    </w:p>
    <w:p w14:paraId="299F3D6B"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２　この法人の設置経営する施設の長他の重要な職員（以下「施設長等」という。）は、理事会において、選任及び解任する。</w:t>
      </w:r>
    </w:p>
    <w:p w14:paraId="5D03FC20" w14:textId="77777777" w:rsidR="00B46890" w:rsidRPr="00F7598A" w:rsidRDefault="00B46890" w:rsidP="00B46890">
      <w:pPr>
        <w:autoSpaceDE w:val="0"/>
        <w:autoSpaceDN w:val="0"/>
        <w:adjustRightInd w:val="0"/>
        <w:ind w:left="210" w:hangingChars="100" w:hanging="210"/>
        <w:jc w:val="left"/>
        <w:rPr>
          <w:rFonts w:hAnsi="ＭＳ 明朝" w:cs="HGS恨集窶"/>
          <w:kern w:val="0"/>
        </w:rPr>
      </w:pPr>
      <w:r w:rsidRPr="00F7598A">
        <w:rPr>
          <w:rFonts w:hAnsi="ＭＳ 明朝" w:cs="HGS恨集窶" w:hint="eastAsia"/>
          <w:kern w:val="0"/>
        </w:rPr>
        <w:t>３　施設長等以外の職員は、理事長が任免する。</w:t>
      </w:r>
    </w:p>
    <w:p w14:paraId="7CEC31AF" w14:textId="77777777" w:rsidR="004C2F25" w:rsidRDefault="004C2F25" w:rsidP="004C2F25">
      <w:pPr>
        <w:autoSpaceDE w:val="0"/>
        <w:autoSpaceDN w:val="0"/>
        <w:adjustRightInd w:val="0"/>
        <w:jc w:val="left"/>
        <w:rPr>
          <w:rFonts w:hAnsi="ＭＳ 明朝" w:cs="HGS恨集窶"/>
          <w:kern w:val="0"/>
          <w:shd w:val="pct15" w:color="auto" w:fill="FFFFFF"/>
        </w:rPr>
      </w:pPr>
    </w:p>
    <w:p w14:paraId="4F17A281" w14:textId="77777777" w:rsidR="00A81BF3" w:rsidRPr="00E24E04" w:rsidRDefault="00A81BF3" w:rsidP="00A81BF3">
      <w:pPr>
        <w:autoSpaceDE w:val="0"/>
        <w:autoSpaceDN w:val="0"/>
        <w:adjustRightInd w:val="0"/>
        <w:jc w:val="center"/>
        <w:rPr>
          <w:rFonts w:hAnsi="ＭＳ 明朝" w:cs="HGS恨集窶"/>
          <w:kern w:val="0"/>
        </w:rPr>
      </w:pPr>
      <w:r w:rsidRPr="00E24E04">
        <w:rPr>
          <w:rFonts w:hAnsi="ＭＳ 明朝" w:cs="HGS恨集窶" w:hint="eastAsia"/>
          <w:kern w:val="0"/>
        </w:rPr>
        <w:t>第５章</w:t>
      </w:r>
      <w:r w:rsidRPr="00E24E04">
        <w:rPr>
          <w:rFonts w:hAnsi="ＭＳ 明朝" w:cs="HGS恨集窶"/>
          <w:kern w:val="0"/>
        </w:rPr>
        <w:t xml:space="preserve"> </w:t>
      </w:r>
      <w:r w:rsidRPr="00E24E04">
        <w:rPr>
          <w:rFonts w:hAnsi="ＭＳ 明朝" w:cs="HGS恨集窶" w:hint="eastAsia"/>
          <w:kern w:val="0"/>
        </w:rPr>
        <w:t>理事会</w:t>
      </w:r>
    </w:p>
    <w:p w14:paraId="58C20D6C"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（構成）</w:t>
      </w:r>
    </w:p>
    <w:p w14:paraId="2789CAEB"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第25条　理事会は、全ての理事をもって構成する。</w:t>
      </w:r>
    </w:p>
    <w:p w14:paraId="14E7C3E5" w14:textId="77777777" w:rsidR="00A81BF3" w:rsidRPr="00E24E04" w:rsidRDefault="00A81BF3" w:rsidP="00A81BF3">
      <w:pPr>
        <w:autoSpaceDE w:val="0"/>
        <w:autoSpaceDN w:val="0"/>
        <w:adjustRightInd w:val="0"/>
        <w:jc w:val="left"/>
        <w:rPr>
          <w:rFonts w:hAnsi="ＭＳ 明朝" w:cs="HGS恨集窶"/>
          <w:kern w:val="0"/>
        </w:rPr>
      </w:pPr>
    </w:p>
    <w:p w14:paraId="1A52D5FA"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（権限）</w:t>
      </w:r>
    </w:p>
    <w:p w14:paraId="76E78A9E"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第26条　理事会は、次の職務を行う。ただし、日常の業務として理事会が定めるものについては理事長が専決し、これを理事会に報告する。</w:t>
      </w:r>
    </w:p>
    <w:p w14:paraId="2BBDD572"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（１）この法人の業務執行の決定</w:t>
      </w:r>
    </w:p>
    <w:p w14:paraId="2CB24E9B"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（２）理事の職務の執行の監督</w:t>
      </w:r>
    </w:p>
    <w:p w14:paraId="4F7E6221"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（３）理事長及び業務執行理事の選定及び解職</w:t>
      </w:r>
    </w:p>
    <w:p w14:paraId="3E877351" w14:textId="77777777" w:rsidR="00A81BF3" w:rsidRPr="00E24E04" w:rsidRDefault="00A81BF3" w:rsidP="00A81BF3">
      <w:pPr>
        <w:autoSpaceDE w:val="0"/>
        <w:autoSpaceDN w:val="0"/>
        <w:adjustRightInd w:val="0"/>
        <w:jc w:val="left"/>
        <w:rPr>
          <w:rFonts w:hAnsi="ＭＳ 明朝" w:cs="HGS恨集窶"/>
          <w:kern w:val="0"/>
        </w:rPr>
      </w:pPr>
    </w:p>
    <w:p w14:paraId="6D5FB068"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（招集）</w:t>
      </w:r>
    </w:p>
    <w:p w14:paraId="0AFF78A6"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第27条　理事会は、理事長が招集する。</w:t>
      </w:r>
    </w:p>
    <w:p w14:paraId="05C43D51"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　理事長が欠けたとき又は理事長に事故があるときは、各理事が理事会を招集する。</w:t>
      </w:r>
    </w:p>
    <w:p w14:paraId="54710B11" w14:textId="77777777" w:rsidR="00A81BF3" w:rsidRPr="00E24E04" w:rsidRDefault="00A81BF3" w:rsidP="00A81BF3">
      <w:pPr>
        <w:autoSpaceDE w:val="0"/>
        <w:autoSpaceDN w:val="0"/>
        <w:adjustRightInd w:val="0"/>
        <w:jc w:val="left"/>
        <w:rPr>
          <w:rFonts w:hAnsi="ＭＳ 明朝" w:cs="HGS恨集窶"/>
          <w:kern w:val="0"/>
        </w:rPr>
      </w:pPr>
    </w:p>
    <w:p w14:paraId="0FC25F53"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（決議）</w:t>
      </w:r>
    </w:p>
    <w:p w14:paraId="2ECFA5F5"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第28条　理事会の決議は、決議について特別の利害関係を有する理事を除く理事の過半数が出席し、その過半数をもって行う。</w:t>
      </w:r>
    </w:p>
    <w:p w14:paraId="6F1E6152"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14:paraId="7B888544" w14:textId="77777777" w:rsidR="00A81BF3" w:rsidRPr="00E24E04" w:rsidRDefault="00A81BF3" w:rsidP="00A81BF3">
      <w:pPr>
        <w:autoSpaceDE w:val="0"/>
        <w:autoSpaceDN w:val="0"/>
        <w:adjustRightInd w:val="0"/>
        <w:jc w:val="left"/>
        <w:rPr>
          <w:rFonts w:hAnsi="ＭＳ 明朝"/>
        </w:rPr>
      </w:pPr>
    </w:p>
    <w:p w14:paraId="3F6D72EC"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（議事録）</w:t>
      </w:r>
    </w:p>
    <w:p w14:paraId="64DE8CE4"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第29条　理事会の議事については、法令で定めるところにより、議事録を作成する。</w:t>
      </w:r>
    </w:p>
    <w:p w14:paraId="48CFF9C5"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　出席した理事及び監事は、前項の議事録に記名押印する。</w:t>
      </w:r>
    </w:p>
    <w:p w14:paraId="3EA3C382" w14:textId="77777777" w:rsidR="00A81BF3" w:rsidRPr="00E24E04" w:rsidRDefault="00A81BF3" w:rsidP="00A81BF3">
      <w:pPr>
        <w:autoSpaceDE w:val="0"/>
        <w:autoSpaceDN w:val="0"/>
        <w:adjustRightInd w:val="0"/>
        <w:jc w:val="left"/>
        <w:rPr>
          <w:rFonts w:hAnsi="ＭＳ 明朝" w:cs="HGS恨集窶"/>
          <w:kern w:val="0"/>
        </w:rPr>
      </w:pPr>
    </w:p>
    <w:p w14:paraId="2B902ADE" w14:textId="77777777" w:rsidR="00A81BF3" w:rsidRPr="00E24E04" w:rsidRDefault="00A81BF3" w:rsidP="00A81BF3">
      <w:pPr>
        <w:autoSpaceDE w:val="0"/>
        <w:autoSpaceDN w:val="0"/>
        <w:adjustRightInd w:val="0"/>
        <w:jc w:val="left"/>
        <w:rPr>
          <w:rFonts w:hAnsi="ＭＳ 明朝" w:cs="HGS恨集窶"/>
          <w:kern w:val="0"/>
        </w:rPr>
      </w:pPr>
    </w:p>
    <w:p w14:paraId="54C95BEA" w14:textId="77777777" w:rsidR="00A81BF3" w:rsidRPr="00E24E04" w:rsidRDefault="00A81BF3" w:rsidP="00A81BF3">
      <w:pPr>
        <w:autoSpaceDE w:val="0"/>
        <w:autoSpaceDN w:val="0"/>
        <w:adjustRightInd w:val="0"/>
        <w:jc w:val="center"/>
        <w:rPr>
          <w:rFonts w:hAnsi="ＭＳ 明朝" w:cs="HGS恨集窶"/>
          <w:kern w:val="0"/>
        </w:rPr>
      </w:pPr>
      <w:r w:rsidRPr="00E24E04">
        <w:rPr>
          <w:rFonts w:hAnsi="ＭＳ 明朝" w:cs="HGS恨集窶" w:hint="eastAsia"/>
          <w:kern w:val="0"/>
        </w:rPr>
        <w:t>第６章　資産及び会計</w:t>
      </w:r>
    </w:p>
    <w:p w14:paraId="4BD814F8"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（資産の区分）</w:t>
      </w:r>
    </w:p>
    <w:p w14:paraId="3BA95CB0"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第30条　この法人の資産は、これを分けて基本財産、その他財産及び公益事業用財産の三</w:t>
      </w:r>
      <w:r w:rsidRPr="00E24E04">
        <w:rPr>
          <w:rFonts w:hAnsi="ＭＳ 明朝" w:cs="HGS恨集窶" w:hint="eastAsia"/>
          <w:kern w:val="0"/>
        </w:rPr>
        <w:lastRenderedPageBreak/>
        <w:t>種とする。</w:t>
      </w:r>
    </w:p>
    <w:p w14:paraId="6B55A9AC"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w:t>
      </w:r>
      <w:r w:rsidRPr="00E24E04">
        <w:rPr>
          <w:rFonts w:hAnsi="ＭＳ 明朝" w:cs="HGS恨集窶"/>
          <w:kern w:val="0"/>
        </w:rPr>
        <w:t xml:space="preserve"> </w:t>
      </w:r>
      <w:r w:rsidRPr="00E24E04">
        <w:rPr>
          <w:rFonts w:hAnsi="ＭＳ 明朝" w:cs="HGS恨集窶" w:hint="eastAsia"/>
          <w:kern w:val="0"/>
        </w:rPr>
        <w:t>基本財産は、次の各号に掲げる財産をもって構成する。</w:t>
      </w:r>
    </w:p>
    <w:p w14:paraId="505B0E3D"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（１）神奈川県海老名市杉久保南三丁目２２７８番１所在の星谷学園敷地（3,283．52平方メートル）</w:t>
      </w:r>
    </w:p>
    <w:p w14:paraId="503E2395"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（２）神奈川県海老名市杉久保南三丁目２２７３番１所在の星谷学園敷地（495平方メートル）</w:t>
      </w:r>
    </w:p>
    <w:p w14:paraId="7AE7FAC5"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（３）神奈川県海老名市杉久保南三丁目２２７７番６所在の星谷学園敷地（286平方メートル）</w:t>
      </w:r>
    </w:p>
    <w:p w14:paraId="308C4A22"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（４）神奈川県海老名市杉久保南三丁目２２７７番７所在の星谷学園敷地（70平方メートル）</w:t>
      </w:r>
    </w:p>
    <w:p w14:paraId="1104C9DB"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（５）神奈川県海老名市杉久保南三丁目２２７８番８所在の星谷学園敷地（100平方メートル）</w:t>
      </w:r>
    </w:p>
    <w:p w14:paraId="7FC07F51"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（６）神奈川県海老名市杉久保南三丁目２２８０番２所在の星谷学園敷地（411平方メートル）</w:t>
      </w:r>
    </w:p>
    <w:p w14:paraId="16E13F70"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（７）神奈川県海老名市杉久保南三丁目２２７８番９所在の星谷学園敷地（171平方メー</w:t>
      </w:r>
    </w:p>
    <w:p w14:paraId="5A4B6CA6" w14:textId="77777777" w:rsidR="00A81BF3" w:rsidRPr="00E24E04" w:rsidRDefault="00A81BF3" w:rsidP="00A81BF3">
      <w:pPr>
        <w:autoSpaceDE w:val="0"/>
        <w:autoSpaceDN w:val="0"/>
        <w:adjustRightInd w:val="0"/>
        <w:ind w:firstLineChars="300" w:firstLine="630"/>
        <w:jc w:val="left"/>
        <w:rPr>
          <w:rFonts w:hAnsi="ＭＳ 明朝" w:cs="HGS恨集窶"/>
          <w:kern w:val="0"/>
        </w:rPr>
      </w:pPr>
      <w:r w:rsidRPr="00E24E04">
        <w:rPr>
          <w:rFonts w:hAnsi="ＭＳ 明朝" w:cs="HGS恨集窶" w:hint="eastAsia"/>
          <w:kern w:val="0"/>
        </w:rPr>
        <w:t>トル）</w:t>
      </w:r>
    </w:p>
    <w:p w14:paraId="1A9408A7"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（８）神奈川県海老名市杉久保南三丁目２２７７番９所在の星谷学園敷地（400平方メートル）</w:t>
      </w:r>
    </w:p>
    <w:p w14:paraId="3C1CBB2C" w14:textId="77777777" w:rsidR="00A81BF3" w:rsidRPr="000F04FE"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（９）</w:t>
      </w:r>
      <w:r w:rsidRPr="000F04FE">
        <w:rPr>
          <w:rFonts w:hAnsi="ＭＳ 明朝" w:cs="HGS恨集窶" w:hint="eastAsia"/>
          <w:kern w:val="0"/>
        </w:rPr>
        <w:t>神奈川県海老名市杉久保南三丁目２２７８番地１所在の星谷学園建物鉄筋コンクリート３階建て建物星谷学園建物1棟（2,360．60平方メートル）</w:t>
      </w:r>
    </w:p>
    <w:p w14:paraId="35454BEB" w14:textId="77777777" w:rsidR="00A81BF3" w:rsidRPr="000F04FE" w:rsidRDefault="00A81BF3" w:rsidP="00A81BF3">
      <w:pPr>
        <w:autoSpaceDE w:val="0"/>
        <w:autoSpaceDN w:val="0"/>
        <w:adjustRightInd w:val="0"/>
        <w:ind w:firstLineChars="300" w:firstLine="630"/>
        <w:jc w:val="left"/>
        <w:rPr>
          <w:rFonts w:hAnsi="ＭＳ 明朝" w:cs="HGS恨集窶"/>
          <w:kern w:val="0"/>
        </w:rPr>
      </w:pPr>
      <w:r w:rsidRPr="000F04FE">
        <w:rPr>
          <w:rFonts w:hAnsi="ＭＳ 明朝" w:cs="HGS恨集窶" w:hint="eastAsia"/>
          <w:kern w:val="0"/>
        </w:rPr>
        <w:t xml:space="preserve">付属建物   </w:t>
      </w:r>
    </w:p>
    <w:p w14:paraId="3E7E5468" w14:textId="77777777" w:rsidR="00A81BF3" w:rsidRPr="000F04FE" w:rsidRDefault="00A81BF3" w:rsidP="00A81BF3">
      <w:pPr>
        <w:autoSpaceDE w:val="0"/>
        <w:autoSpaceDN w:val="0"/>
        <w:adjustRightInd w:val="0"/>
        <w:ind w:leftChars="300" w:left="630"/>
        <w:jc w:val="left"/>
        <w:rPr>
          <w:rFonts w:hAnsi="ＭＳ 明朝" w:cs="HGS恨集窶"/>
          <w:kern w:val="0"/>
        </w:rPr>
      </w:pPr>
      <w:r w:rsidRPr="000F04FE">
        <w:rPr>
          <w:rFonts w:hAnsi="ＭＳ 明朝" w:cs="HGS恨集窶" w:hint="eastAsia"/>
          <w:kern w:val="0"/>
        </w:rPr>
        <w:t>鉄筋コンクリート倉庫1棟（25．50平方メートル）</w:t>
      </w:r>
    </w:p>
    <w:p w14:paraId="0F78F20D" w14:textId="77777777" w:rsidR="00A81BF3" w:rsidRDefault="00A81BF3" w:rsidP="00A81BF3">
      <w:pPr>
        <w:autoSpaceDE w:val="0"/>
        <w:autoSpaceDN w:val="0"/>
        <w:adjustRightInd w:val="0"/>
        <w:ind w:left="630" w:hangingChars="300" w:hanging="630"/>
        <w:jc w:val="left"/>
        <w:rPr>
          <w:rFonts w:hAnsi="ＭＳ 明朝" w:cs="HGS恨集窶"/>
          <w:kern w:val="0"/>
        </w:rPr>
      </w:pPr>
      <w:r w:rsidRPr="000F04FE">
        <w:rPr>
          <w:rFonts w:hAnsi="ＭＳ 明朝" w:cs="HGS恨集窶" w:hint="eastAsia"/>
          <w:kern w:val="0"/>
        </w:rPr>
        <w:t xml:space="preserve">　    鉄筋コンクリート作業所1棟星谷デイさくら建物（105.11平方メートル)</w:t>
      </w:r>
    </w:p>
    <w:p w14:paraId="6F12B641" w14:textId="5F6E4F8E" w:rsidR="006D389D" w:rsidRPr="000F04FE" w:rsidRDefault="004347FD" w:rsidP="004347FD">
      <w:pPr>
        <w:autoSpaceDE w:val="0"/>
        <w:autoSpaceDN w:val="0"/>
        <w:adjustRightInd w:val="0"/>
        <w:ind w:left="630" w:hangingChars="300" w:hanging="630"/>
        <w:jc w:val="left"/>
        <w:rPr>
          <w:rFonts w:hAnsi="ＭＳ 明朝" w:cs="HGS恨集窶" w:hint="eastAsia"/>
          <w:kern w:val="0"/>
        </w:rPr>
      </w:pPr>
      <w:r>
        <w:rPr>
          <w:rFonts w:hAnsi="ＭＳ 明朝" w:cs="HGS恨集窶" w:hint="eastAsia"/>
          <w:kern w:val="0"/>
        </w:rPr>
        <w:t xml:space="preserve">　　　鉄骨造合金メッキ鋼板ぶき平屋建（9.98平方メートル）</w:t>
      </w:r>
      <w:r w:rsidR="00A81BF3" w:rsidRPr="000F04FE">
        <w:rPr>
          <w:rFonts w:hAnsi="ＭＳ 明朝" w:cs="HGS恨集窶" w:hint="eastAsia"/>
          <w:kern w:val="0"/>
        </w:rPr>
        <w:t xml:space="preserve">　　</w:t>
      </w:r>
      <w:r w:rsidR="006D389D">
        <w:rPr>
          <w:rFonts w:hAnsi="ＭＳ 明朝" w:hint="eastAsia"/>
          <w:color w:val="1F2329"/>
          <w:shd w:val="clear" w:color="auto" w:fill="FFFFFF"/>
        </w:rPr>
        <w:t xml:space="preserve">  </w:t>
      </w:r>
    </w:p>
    <w:p w14:paraId="1A828803"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（10）神奈川県海老名市本郷字上星谷４０３３番１所在のＳＥＬＰビナ敷地（1.353.59平方メートル）</w:t>
      </w:r>
    </w:p>
    <w:p w14:paraId="1CA8A173"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（11）神奈川県海老名市本郷字上星谷４０３２番４所在のＳＥＬＰビナ敷地(2.0平方メートル)</w:t>
      </w:r>
    </w:p>
    <w:p w14:paraId="0C4681C3"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（12）神奈川県海老名市本郷字上星谷４０３３番１所在のＳＥＬＰビナ建物鉄筋コンクリート２階建て建物１棟（698.48平方メートル）</w:t>
      </w:r>
    </w:p>
    <w:p w14:paraId="07ECC62C" w14:textId="77777777" w:rsidR="00A81BF3" w:rsidRPr="00E24E04" w:rsidRDefault="00A81BF3" w:rsidP="00A81BF3">
      <w:pPr>
        <w:autoSpaceDE w:val="0"/>
        <w:autoSpaceDN w:val="0"/>
        <w:adjustRightInd w:val="0"/>
        <w:ind w:left="600" w:hangingChars="300" w:hanging="600"/>
        <w:jc w:val="left"/>
        <w:rPr>
          <w:rFonts w:hAnsi="ＭＳ 明朝" w:cs="HGS恨集窶"/>
          <w:kern w:val="0"/>
          <w:sz w:val="20"/>
        </w:rPr>
      </w:pPr>
      <w:r w:rsidRPr="00E24E04">
        <w:rPr>
          <w:rFonts w:hAnsi="ＭＳ 明朝" w:cs="HGS恨集窶" w:hint="eastAsia"/>
          <w:kern w:val="0"/>
          <w:sz w:val="20"/>
        </w:rPr>
        <w:t>（13）神奈川県海老名市社家字小町１８５番の２所在のＳＥＬＰビナ出張所敷地（203.99平方メートル）</w:t>
      </w:r>
    </w:p>
    <w:p w14:paraId="217B3F88" w14:textId="77777777" w:rsidR="00A81BF3" w:rsidRPr="00E24E04" w:rsidRDefault="00A81BF3" w:rsidP="00A81BF3">
      <w:pPr>
        <w:autoSpaceDE w:val="0"/>
        <w:autoSpaceDN w:val="0"/>
        <w:adjustRightInd w:val="0"/>
        <w:ind w:left="600" w:hangingChars="300" w:hanging="600"/>
        <w:jc w:val="left"/>
        <w:rPr>
          <w:rFonts w:hAnsi="ＭＳ 明朝" w:cs="HGS恨集窶"/>
          <w:kern w:val="0"/>
          <w:sz w:val="20"/>
        </w:rPr>
      </w:pPr>
      <w:r w:rsidRPr="00E24E04">
        <w:rPr>
          <w:rFonts w:hAnsi="ＭＳ 明朝" w:cs="HGS恨集窶" w:hint="eastAsia"/>
          <w:kern w:val="0"/>
          <w:sz w:val="20"/>
        </w:rPr>
        <w:t>（14）神奈川県海老名市社家字小町１８５番の２所在のＳＥＬＰビナ出張所建物木造平屋（49.68平方メートル）</w:t>
      </w:r>
    </w:p>
    <w:p w14:paraId="10410B11"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（15）神奈川県海老名市杉久保南三丁目２２７１番３所在のあまいろ敷地（762.94平方メ</w:t>
      </w:r>
    </w:p>
    <w:p w14:paraId="2A5249AB" w14:textId="77777777" w:rsidR="00A81BF3" w:rsidRPr="00E24E04" w:rsidRDefault="00A81BF3" w:rsidP="00A81BF3">
      <w:pPr>
        <w:autoSpaceDE w:val="0"/>
        <w:autoSpaceDN w:val="0"/>
        <w:adjustRightInd w:val="0"/>
        <w:ind w:firstLineChars="300" w:firstLine="630"/>
        <w:jc w:val="left"/>
        <w:rPr>
          <w:rFonts w:hAnsi="ＭＳ 明朝" w:cs="HGS恨集窶"/>
          <w:kern w:val="0"/>
        </w:rPr>
      </w:pPr>
      <w:r w:rsidRPr="00E24E04">
        <w:rPr>
          <w:rFonts w:hAnsi="ＭＳ 明朝" w:cs="HGS恨集窶" w:hint="eastAsia"/>
          <w:kern w:val="0"/>
        </w:rPr>
        <w:t>ートル）</w:t>
      </w:r>
    </w:p>
    <w:p w14:paraId="31E0EB55"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lastRenderedPageBreak/>
        <w:t>（16）神奈川県海老名市杉久保南三丁目２２７１番６所在のあまいろ敷地（201.76平方メ</w:t>
      </w:r>
    </w:p>
    <w:p w14:paraId="1CB0D6ED" w14:textId="77777777" w:rsidR="00A81BF3" w:rsidRPr="00E24E04" w:rsidRDefault="00A81BF3" w:rsidP="00A81BF3">
      <w:pPr>
        <w:autoSpaceDE w:val="0"/>
        <w:autoSpaceDN w:val="0"/>
        <w:adjustRightInd w:val="0"/>
        <w:ind w:firstLineChars="300" w:firstLine="630"/>
        <w:jc w:val="left"/>
        <w:rPr>
          <w:rFonts w:hAnsi="ＭＳ 明朝" w:cs="HGS恨集窶"/>
          <w:kern w:val="0"/>
        </w:rPr>
      </w:pPr>
      <w:r w:rsidRPr="00E24E04">
        <w:rPr>
          <w:rFonts w:hAnsi="ＭＳ 明朝" w:cs="HGS恨集窶" w:hint="eastAsia"/>
          <w:kern w:val="0"/>
        </w:rPr>
        <w:t>ートル）</w:t>
      </w:r>
    </w:p>
    <w:p w14:paraId="4731FAAB"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（17）神奈川県海老名市杉久保南三丁目２２７１番３所在のあまいろ木造２階建て建物</w:t>
      </w:r>
    </w:p>
    <w:p w14:paraId="636A5147"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 xml:space="preserve">　　　１棟（495.53平方メートル）</w:t>
      </w:r>
    </w:p>
    <w:p w14:paraId="00BD04DC" w14:textId="77777777" w:rsidR="00A81BF3" w:rsidRPr="00E24E04" w:rsidRDefault="00A81BF3" w:rsidP="00A81BF3">
      <w:pPr>
        <w:autoSpaceDE w:val="0"/>
        <w:autoSpaceDN w:val="0"/>
        <w:adjustRightInd w:val="0"/>
        <w:ind w:left="630" w:hangingChars="300" w:hanging="630"/>
        <w:jc w:val="left"/>
        <w:rPr>
          <w:rFonts w:hAnsi="ＭＳ 明朝" w:cs="HGS恨集窶"/>
          <w:kern w:val="0"/>
        </w:rPr>
      </w:pPr>
      <w:r w:rsidRPr="00E24E04">
        <w:rPr>
          <w:rFonts w:hAnsi="ＭＳ 明朝" w:cs="HGS恨集窶" w:hint="eastAsia"/>
          <w:kern w:val="0"/>
        </w:rPr>
        <w:t>（18）神奈川県海老名市杉久保南三丁目２２７７番５所在の星谷学園敷地（576平方メートル）</w:t>
      </w:r>
    </w:p>
    <w:p w14:paraId="6E702D42"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（19）神奈川県海老名市門沢橋二丁目６７１番２の敷地（660.25平方メートル）</w:t>
      </w:r>
    </w:p>
    <w:p w14:paraId="608525CD"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6F081358"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３　その他財産は、基本財産、公益事業用財産以外の財産とする。</w:t>
      </w:r>
    </w:p>
    <w:p w14:paraId="23DB0A10"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４　公益事業用財産は、第44条に掲げる公益を目的とする事業の用に供する財産とする。</w:t>
      </w:r>
    </w:p>
    <w:p w14:paraId="251DBB4A"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５　基本財産に指定されて寄附された金品は、速やかに第2項に掲げるため、必要な手続をとらなければならない。</w:t>
      </w:r>
    </w:p>
    <w:p w14:paraId="00A6D78F"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1BA83BFA"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（基本財産の処分）</w:t>
      </w:r>
    </w:p>
    <w:p w14:paraId="2011B40D"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第31条　基本財産を処分し、又は担保に供しようとするときは、</w:t>
      </w:r>
      <w:r w:rsidRPr="00E24E04">
        <w:rPr>
          <w:rFonts w:hAnsi="ＭＳ 明朝" w:cs="ＭＳ Ｐゴシック" w:hint="eastAsia"/>
          <w:kern w:val="0"/>
        </w:rPr>
        <w:t>理事総数（現在数）の３分の２以上の同意及び評議員会の承認を得て、</w:t>
      </w:r>
      <w:r w:rsidRPr="00E24E04">
        <w:rPr>
          <w:rFonts w:hAnsi="ＭＳ 明朝" w:cs="ＭＳ ゴシック" w:hint="eastAsia"/>
          <w:kern w:val="21"/>
        </w:rPr>
        <w:t>海老名市長</w:t>
      </w:r>
      <w:r w:rsidRPr="00E24E04">
        <w:rPr>
          <w:rFonts w:hAnsi="ＭＳ 明朝" w:cs="HGS恨集窶" w:hint="eastAsia"/>
          <w:kern w:val="0"/>
        </w:rPr>
        <w:t>の承認を得なければならない。ただし、次の各号に掲げる場合には、</w:t>
      </w:r>
      <w:r w:rsidRPr="00E24E04">
        <w:rPr>
          <w:rFonts w:hAnsi="ＭＳ 明朝" w:cs="ＭＳ ゴシック" w:hint="eastAsia"/>
          <w:kern w:val="21"/>
        </w:rPr>
        <w:t>海老名市長</w:t>
      </w:r>
      <w:r w:rsidRPr="00E24E04">
        <w:rPr>
          <w:rFonts w:hAnsi="ＭＳ 明朝" w:cs="HGS恨集窶" w:hint="eastAsia"/>
          <w:kern w:val="0"/>
        </w:rPr>
        <w:t>の承認は必要としない。</w:t>
      </w:r>
    </w:p>
    <w:p w14:paraId="6235079D"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（１）独立行政法人福祉医療機構に対して基本財産を担保に供する場合</w:t>
      </w:r>
    </w:p>
    <w:p w14:paraId="2771ECAA" w14:textId="77777777" w:rsidR="00A81BF3" w:rsidRPr="00E24E04" w:rsidRDefault="00A81BF3" w:rsidP="00A81BF3">
      <w:pPr>
        <w:autoSpaceDE w:val="0"/>
        <w:autoSpaceDN w:val="0"/>
        <w:adjustRightInd w:val="0"/>
        <w:ind w:leftChars="33" w:left="699" w:hangingChars="300" w:hanging="630"/>
        <w:jc w:val="left"/>
        <w:rPr>
          <w:rFonts w:hAnsi="ＭＳ 明朝" w:cs="HGS恨集窶"/>
          <w:kern w:val="0"/>
        </w:rPr>
      </w:pPr>
      <w:r w:rsidRPr="00E24E04">
        <w:rPr>
          <w:rFonts w:hAnsi="ＭＳ 明朝" w:cs="HGS恨集窶" w:hint="eastAsia"/>
          <w:kern w:val="0"/>
        </w:rPr>
        <w:t>（２）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5890F0A6" w14:textId="77777777" w:rsidR="00A81BF3" w:rsidRPr="00E24E04" w:rsidRDefault="00A81BF3" w:rsidP="00A81BF3">
      <w:pPr>
        <w:autoSpaceDE w:val="0"/>
        <w:autoSpaceDN w:val="0"/>
        <w:adjustRightInd w:val="0"/>
        <w:jc w:val="left"/>
        <w:rPr>
          <w:rFonts w:hAnsi="ＭＳ 明朝" w:cs="HGS恨集窶"/>
          <w:kern w:val="0"/>
        </w:rPr>
      </w:pPr>
    </w:p>
    <w:p w14:paraId="4B6D07AA"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（資産の管理）</w:t>
      </w:r>
    </w:p>
    <w:p w14:paraId="30CBEC29"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第32条　この法人の資産は、理事会の定める方法により、理事長が管理する。</w:t>
      </w:r>
    </w:p>
    <w:p w14:paraId="1A2FADD9"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w:t>
      </w:r>
      <w:r w:rsidRPr="00E24E04">
        <w:rPr>
          <w:rFonts w:hAnsi="ＭＳ 明朝" w:cs="HGS恨集窶"/>
          <w:kern w:val="0"/>
        </w:rPr>
        <w:t xml:space="preserve"> </w:t>
      </w:r>
      <w:r w:rsidRPr="00E24E04">
        <w:rPr>
          <w:rFonts w:hAnsi="ＭＳ 明朝" w:cs="HGS恨集窶" w:hint="eastAsia"/>
          <w:kern w:val="0"/>
        </w:rPr>
        <w:t>資産のうち現金は、確実な金融機関に預け入れ、確実な信託会社に信託し、又は確実な有価証券に換えて、保管する。</w:t>
      </w:r>
    </w:p>
    <w:p w14:paraId="322D2637" w14:textId="77777777" w:rsidR="00A81BF3" w:rsidRPr="00E24E04" w:rsidRDefault="00A81BF3" w:rsidP="00A81BF3">
      <w:pPr>
        <w:autoSpaceDE w:val="0"/>
        <w:autoSpaceDN w:val="0"/>
        <w:adjustRightInd w:val="0"/>
        <w:jc w:val="left"/>
        <w:rPr>
          <w:rFonts w:hAnsi="ＭＳ 明朝" w:cs="HGS恨集窶"/>
          <w:kern w:val="0"/>
        </w:rPr>
      </w:pPr>
    </w:p>
    <w:p w14:paraId="091FD14B"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（事業計画及び収支予算）</w:t>
      </w:r>
    </w:p>
    <w:p w14:paraId="24ACDE66"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第33条　この法人の事業計画書及び収支予算書については、毎会計年度開始の日の前日までに、理事長が作成し、</w:t>
      </w:r>
      <w:r w:rsidRPr="00E24E04">
        <w:rPr>
          <w:rFonts w:hAnsi="ＭＳ 明朝" w:cs="ＭＳ Ｐゴシック" w:hint="eastAsia"/>
          <w:kern w:val="0"/>
        </w:rPr>
        <w:t>理事総数（現在数）の３分の２以上の同意及び評議員会の承認を</w:t>
      </w:r>
      <w:r w:rsidRPr="00E24E04">
        <w:rPr>
          <w:rFonts w:hAnsi="ＭＳ 明朝" w:cs="HGS恨集窶" w:hint="eastAsia"/>
          <w:kern w:val="0"/>
        </w:rPr>
        <w:t>受けなければならない。これを変更する場合も、同様とする。</w:t>
      </w:r>
    </w:p>
    <w:p w14:paraId="16DCB2B8"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w:t>
      </w:r>
      <w:r w:rsidRPr="00E24E04">
        <w:rPr>
          <w:rFonts w:hAnsi="ＭＳ 明朝" w:cs="HGS恨集窶"/>
          <w:kern w:val="0"/>
        </w:rPr>
        <w:t xml:space="preserve"> </w:t>
      </w:r>
      <w:r w:rsidRPr="00E24E04">
        <w:rPr>
          <w:rFonts w:hAnsi="ＭＳ 明朝" w:cs="HGS恨集窶" w:hint="eastAsia"/>
          <w:kern w:val="0"/>
        </w:rPr>
        <w:t>前項の書類については、主たる事務所（及び従たる事務所）に、当該会計年度が終了するまでの間備え置き、一般の閲覧に供するものとする。</w:t>
      </w:r>
    </w:p>
    <w:p w14:paraId="2BC0F125"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23EFEA0A"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（事業報告及び決算）</w:t>
      </w:r>
    </w:p>
    <w:p w14:paraId="45F2540E"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lastRenderedPageBreak/>
        <w:t>第34条　この法人の事業報告及び決算については、毎会計年度終了後、理事長が次の書類を作成し、監事の監査を受けた上で、理事会の承認を受けなければならない。</w:t>
      </w:r>
    </w:p>
    <w:p w14:paraId="7C8F6F6E"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（１）事業報告</w:t>
      </w:r>
    </w:p>
    <w:p w14:paraId="25B2C0B4"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（２）事業報告の附属明細書</w:t>
      </w:r>
    </w:p>
    <w:p w14:paraId="5597890A"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（３）貸借対照表</w:t>
      </w:r>
    </w:p>
    <w:p w14:paraId="317121B2"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（４）収支計算書（資金収支計算書及び事業活動計算書）</w:t>
      </w:r>
    </w:p>
    <w:p w14:paraId="5C267411"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（５）貸借対照表及び収支計算書（資金収支計算書及び事業活動計算書）の附属明細書</w:t>
      </w:r>
    </w:p>
    <w:p w14:paraId="4A3F982D"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（６）財産目録</w:t>
      </w:r>
    </w:p>
    <w:p w14:paraId="04BDD4B0"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　前項の承認を受けた書類のうち、第１号、第３号、第４号及び第６号の書類については、定時評議員会に提出し、第１号の書類についてはその内容を報告し、その他の書類については、承認を受けなければならない。</w:t>
      </w:r>
    </w:p>
    <w:p w14:paraId="01950B5B"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３　第１項の書類のほか、次の書類を主たる事務所に５年間（、また、従たる事務所に３年間）備え置き、一般の閲覧に供するとともに、定款を主たる事務所（及び従たる事務所に）に備え置き、一般の閲覧に供するものとする。</w:t>
      </w:r>
    </w:p>
    <w:p w14:paraId="4DE14400"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（１）監査報告</w:t>
      </w:r>
    </w:p>
    <w:p w14:paraId="55FA98B4"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（２）理事及び監事並びに評議員の名簿</w:t>
      </w:r>
    </w:p>
    <w:p w14:paraId="09C11B7E"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（３）理事及び監事並びに評議員の報酬等の支給の基準を記載した書類</w:t>
      </w:r>
    </w:p>
    <w:p w14:paraId="50486C0B" w14:textId="77777777" w:rsidR="00A81BF3" w:rsidRPr="00E24E04" w:rsidRDefault="00A81BF3" w:rsidP="00A81BF3">
      <w:pPr>
        <w:autoSpaceDE w:val="0"/>
        <w:autoSpaceDN w:val="0"/>
        <w:adjustRightInd w:val="0"/>
        <w:ind w:firstLineChars="50" w:firstLine="105"/>
        <w:jc w:val="left"/>
        <w:rPr>
          <w:rFonts w:hAnsi="ＭＳ 明朝" w:cs="HGS恨集窶"/>
          <w:kern w:val="0"/>
        </w:rPr>
      </w:pPr>
      <w:r w:rsidRPr="00E24E04">
        <w:rPr>
          <w:rFonts w:hAnsi="ＭＳ 明朝" w:cs="HGS恨集窶" w:hint="eastAsia"/>
          <w:kern w:val="0"/>
        </w:rPr>
        <w:t>（４）事業の概要等を記載した書類</w:t>
      </w:r>
    </w:p>
    <w:p w14:paraId="0565AF7A" w14:textId="77777777" w:rsidR="00A81BF3" w:rsidRPr="00E24E04" w:rsidRDefault="00A81BF3" w:rsidP="00A81BF3">
      <w:pPr>
        <w:autoSpaceDE w:val="0"/>
        <w:autoSpaceDN w:val="0"/>
        <w:adjustRightInd w:val="0"/>
        <w:jc w:val="left"/>
        <w:rPr>
          <w:rFonts w:hAnsi="ＭＳ 明朝"/>
        </w:rPr>
      </w:pPr>
    </w:p>
    <w:p w14:paraId="290987C1"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（会計年度）</w:t>
      </w:r>
    </w:p>
    <w:p w14:paraId="6DA9C5EF"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第35条　この法人の会計年度は、毎年４月１日に始まり、翌年３月３１日をもって終わる。</w:t>
      </w:r>
    </w:p>
    <w:p w14:paraId="251B6553"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270AF29A"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（会計処理の基準）</w:t>
      </w:r>
    </w:p>
    <w:p w14:paraId="6A09C26D"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第36条　この法人の会計に関しては、法令等及びこの定款に定めのあるもののほか、理事会において定める経理規程により処理する。</w:t>
      </w:r>
    </w:p>
    <w:p w14:paraId="1374D08D"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03717BDB"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（臨機の措置）</w:t>
      </w:r>
    </w:p>
    <w:p w14:paraId="33A930BD"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第37条　予算をもって定めるもののほか、新たに義務の負担をし、又は権利の放棄をしようとするときは、</w:t>
      </w:r>
      <w:r w:rsidRPr="00E24E04">
        <w:rPr>
          <w:rFonts w:hAnsi="ＭＳ 明朝" w:cs="ＭＳ Ｐゴシック" w:hint="eastAsia"/>
          <w:kern w:val="0"/>
        </w:rPr>
        <w:t>理事総数（現在数）の３の２以上の同意及び評議員会の承認を</w:t>
      </w:r>
      <w:r w:rsidRPr="00E24E04">
        <w:rPr>
          <w:rFonts w:hAnsi="ＭＳ 明朝" w:cs="HGS恨集窶" w:hint="eastAsia"/>
          <w:kern w:val="0"/>
        </w:rPr>
        <w:t>受けなければならない。</w:t>
      </w:r>
    </w:p>
    <w:p w14:paraId="7CBF94A1" w14:textId="77777777" w:rsidR="00A81BF3" w:rsidRPr="00E24E04" w:rsidRDefault="00A81BF3" w:rsidP="00A81BF3">
      <w:pPr>
        <w:autoSpaceDE w:val="0"/>
        <w:autoSpaceDN w:val="0"/>
        <w:adjustRightInd w:val="0"/>
        <w:jc w:val="left"/>
        <w:rPr>
          <w:rFonts w:hAnsi="ＭＳ 明朝" w:cs="HGS恨集窶"/>
          <w:kern w:val="0"/>
        </w:rPr>
      </w:pPr>
    </w:p>
    <w:p w14:paraId="5CB5D9C0" w14:textId="77777777" w:rsidR="00A81BF3" w:rsidRPr="00E24E04" w:rsidRDefault="00A81BF3" w:rsidP="00A81BF3">
      <w:pPr>
        <w:autoSpaceDE w:val="0"/>
        <w:autoSpaceDN w:val="0"/>
        <w:adjustRightInd w:val="0"/>
        <w:jc w:val="center"/>
        <w:rPr>
          <w:rFonts w:hAnsi="ＭＳ 明朝" w:cs="HGS恨集窶"/>
          <w:kern w:val="0"/>
        </w:rPr>
      </w:pPr>
      <w:r w:rsidRPr="00E24E04">
        <w:rPr>
          <w:rFonts w:hAnsi="ＭＳ 明朝" w:cs="HGS恨集窶" w:hint="eastAsia"/>
          <w:kern w:val="0"/>
        </w:rPr>
        <w:t>第７章　公益を目的とする事業</w:t>
      </w:r>
    </w:p>
    <w:p w14:paraId="476F7EEE"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（種別）</w:t>
      </w:r>
    </w:p>
    <w:p w14:paraId="1B6544AF"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第38条　この法人は、社会福祉法第26条の規定により、利用者が、個人の尊厳を保持しつつ、自立した生活を地域社会において営むことができるよう支援することなどを目的と</w:t>
      </w:r>
      <w:r w:rsidRPr="00E24E04">
        <w:rPr>
          <w:rFonts w:hAnsi="ＭＳ 明朝" w:cs="HGS恨集窶" w:hint="eastAsia"/>
          <w:kern w:val="0"/>
        </w:rPr>
        <w:lastRenderedPageBreak/>
        <w:t>して、次の事業を行う。</w:t>
      </w:r>
    </w:p>
    <w:p w14:paraId="1708A759" w14:textId="77777777" w:rsidR="00A81BF3" w:rsidRPr="00E24E04" w:rsidRDefault="00A81BF3" w:rsidP="00A81BF3">
      <w:pPr>
        <w:ind w:leftChars="50" w:left="630" w:hangingChars="250" w:hanging="525"/>
        <w:jc w:val="left"/>
        <w:rPr>
          <w:rFonts w:hAnsi="ＭＳ 明朝"/>
        </w:rPr>
      </w:pPr>
      <w:r w:rsidRPr="00E24E04">
        <w:rPr>
          <w:rFonts w:hAnsi="ＭＳ 明朝" w:cs="HGS恨集窶" w:hint="eastAsia"/>
          <w:kern w:val="0"/>
        </w:rPr>
        <w:t>（１）</w:t>
      </w:r>
      <w:r w:rsidRPr="00E24E04">
        <w:rPr>
          <w:rFonts w:hAnsi="ＭＳ 明朝" w:hint="eastAsia"/>
        </w:rPr>
        <w:t>障害者の日常生活及び社会生活を総合的に支援するための法律に基づく地域生活支援事業</w:t>
      </w:r>
    </w:p>
    <w:p w14:paraId="4208B688"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　前項の事業の運営に関する事項については、理事総数（現在数）の３分の２以上の同意及び評議員会の承認を得なければならない。</w:t>
      </w:r>
    </w:p>
    <w:p w14:paraId="634F57E5" w14:textId="77777777" w:rsidR="00A81BF3" w:rsidRPr="00E24E04" w:rsidRDefault="00A81BF3" w:rsidP="00A81BF3">
      <w:pPr>
        <w:autoSpaceDE w:val="0"/>
        <w:autoSpaceDN w:val="0"/>
        <w:adjustRightInd w:val="0"/>
        <w:jc w:val="left"/>
        <w:rPr>
          <w:rFonts w:hAnsi="ＭＳ 明朝" w:cs="HGS恨集窶"/>
          <w:kern w:val="0"/>
        </w:rPr>
      </w:pPr>
    </w:p>
    <w:p w14:paraId="75EBD9E2" w14:textId="77777777" w:rsidR="00A81BF3" w:rsidRPr="00E24E04" w:rsidRDefault="00A81BF3" w:rsidP="00A81BF3">
      <w:pPr>
        <w:autoSpaceDE w:val="0"/>
        <w:autoSpaceDN w:val="0"/>
        <w:adjustRightInd w:val="0"/>
        <w:jc w:val="center"/>
        <w:rPr>
          <w:rFonts w:hAnsi="ＭＳ 明朝" w:cs="HGS恨集窶"/>
          <w:kern w:val="0"/>
        </w:rPr>
      </w:pPr>
      <w:r w:rsidRPr="00E24E04">
        <w:rPr>
          <w:rFonts w:hAnsi="ＭＳ 明朝" w:cs="HGS恨集窶" w:hint="eastAsia"/>
          <w:kern w:val="0"/>
        </w:rPr>
        <w:t>第８章　解散</w:t>
      </w:r>
    </w:p>
    <w:p w14:paraId="7412B04E"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（解散）</w:t>
      </w:r>
    </w:p>
    <w:p w14:paraId="0C028E42"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第39条　この法人は、社会福祉法第４６条第１項第１号及び第３号から第６号までの解散事由により解散する。</w:t>
      </w:r>
    </w:p>
    <w:p w14:paraId="59183F6F" w14:textId="77777777" w:rsidR="00A81BF3" w:rsidRPr="00E24E04" w:rsidRDefault="00A81BF3" w:rsidP="00A81BF3">
      <w:pPr>
        <w:autoSpaceDE w:val="0"/>
        <w:autoSpaceDN w:val="0"/>
        <w:adjustRightInd w:val="0"/>
        <w:jc w:val="left"/>
        <w:rPr>
          <w:rFonts w:hAnsi="ＭＳ 明朝" w:cs="HGS恨集窶"/>
          <w:kern w:val="0"/>
        </w:rPr>
      </w:pPr>
    </w:p>
    <w:p w14:paraId="12466DC7"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（残余財産の帰属）</w:t>
      </w:r>
    </w:p>
    <w:p w14:paraId="32EE26B6"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第40条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754FEF87"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16A4FEF6" w14:textId="77777777" w:rsidR="00A81BF3" w:rsidRPr="00E24E04" w:rsidRDefault="00A81BF3" w:rsidP="00A81BF3">
      <w:pPr>
        <w:autoSpaceDE w:val="0"/>
        <w:autoSpaceDN w:val="0"/>
        <w:adjustRightInd w:val="0"/>
        <w:jc w:val="center"/>
        <w:rPr>
          <w:rFonts w:hAnsi="ＭＳ 明朝" w:cs="HGS恨集窶"/>
          <w:kern w:val="0"/>
        </w:rPr>
      </w:pPr>
      <w:r w:rsidRPr="00E24E04">
        <w:rPr>
          <w:rFonts w:hAnsi="ＭＳ 明朝" w:cs="HGS恨集窶" w:hint="eastAsia"/>
          <w:kern w:val="0"/>
        </w:rPr>
        <w:t>第９章　定款の変更</w:t>
      </w:r>
    </w:p>
    <w:p w14:paraId="52D5F304"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（定款の変更）</w:t>
      </w:r>
    </w:p>
    <w:p w14:paraId="74D8BD83"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第41条</w:t>
      </w:r>
      <w:r w:rsidRPr="00E24E04">
        <w:rPr>
          <w:rFonts w:hAnsi="ＭＳ 明朝" w:cs="HGS恨集窶"/>
          <w:kern w:val="0"/>
        </w:rPr>
        <w:t xml:space="preserve"> </w:t>
      </w:r>
      <w:r w:rsidRPr="00E24E04">
        <w:rPr>
          <w:rFonts w:hAnsi="ＭＳ 明朝" w:cs="HGS恨集窶" w:hint="eastAsia"/>
          <w:kern w:val="0"/>
        </w:rPr>
        <w:t>この定款を変更しようとするときは、評議員会の決議を得て、海老名市長の認可（社会福祉法第４５条の３６第２項に規定する厚生労働省令で定める事項に係るものを除く。）を受けなければならない。</w:t>
      </w:r>
    </w:p>
    <w:p w14:paraId="39EB3B5C"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２</w:t>
      </w:r>
      <w:r w:rsidRPr="00E24E04">
        <w:rPr>
          <w:rFonts w:hAnsi="ＭＳ 明朝" w:cs="HGS恨集窶"/>
          <w:kern w:val="0"/>
        </w:rPr>
        <w:t xml:space="preserve"> </w:t>
      </w:r>
      <w:r w:rsidRPr="00E24E04">
        <w:rPr>
          <w:rFonts w:hAnsi="ＭＳ 明朝" w:cs="HGS恨集窶" w:hint="eastAsia"/>
          <w:kern w:val="0"/>
        </w:rPr>
        <w:t>前項の厚生労働省令で定める事項に係る定款の変更をしたときは、遅滞なくその旨を海老名市長に届け出なければならない。</w:t>
      </w:r>
    </w:p>
    <w:p w14:paraId="1050FA23"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p>
    <w:p w14:paraId="0D98CFA8" w14:textId="77777777" w:rsidR="00A81BF3" w:rsidRPr="00E24E04" w:rsidRDefault="00A81BF3" w:rsidP="00A81BF3">
      <w:pPr>
        <w:autoSpaceDE w:val="0"/>
        <w:autoSpaceDN w:val="0"/>
        <w:adjustRightInd w:val="0"/>
        <w:jc w:val="center"/>
        <w:rPr>
          <w:rFonts w:hAnsi="ＭＳ 明朝" w:cs="HGS恨集窶"/>
          <w:kern w:val="0"/>
        </w:rPr>
      </w:pPr>
      <w:r w:rsidRPr="00E24E04">
        <w:rPr>
          <w:rFonts w:hAnsi="ＭＳ 明朝" w:cs="HGS恨集窶" w:hint="eastAsia"/>
          <w:kern w:val="0"/>
        </w:rPr>
        <w:t>第１０章　公告の方法その他</w:t>
      </w:r>
    </w:p>
    <w:p w14:paraId="3A6329B0"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（公告の方法）</w:t>
      </w:r>
    </w:p>
    <w:p w14:paraId="09430D9F"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第42条　この法人の公告は、社会福祉法人星谷会の掲示場に掲示するとともに、官報、新聞又は電子公告に掲載して行う。</w:t>
      </w:r>
    </w:p>
    <w:p w14:paraId="6C6E4794" w14:textId="77777777" w:rsidR="00A81BF3" w:rsidRPr="00E24E04" w:rsidRDefault="00A81BF3" w:rsidP="00A81BF3">
      <w:pPr>
        <w:autoSpaceDE w:val="0"/>
        <w:autoSpaceDN w:val="0"/>
        <w:adjustRightInd w:val="0"/>
        <w:jc w:val="left"/>
        <w:rPr>
          <w:rFonts w:hAnsi="ＭＳ 明朝" w:cs="HGS恨集窶"/>
          <w:kern w:val="0"/>
        </w:rPr>
      </w:pPr>
    </w:p>
    <w:p w14:paraId="5DBCE928"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（施行細則）</w:t>
      </w:r>
    </w:p>
    <w:p w14:paraId="33498F0E"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第43条　この定款の施行についての細則は、理事会において定める。</w:t>
      </w:r>
    </w:p>
    <w:p w14:paraId="2801D8AA" w14:textId="77777777" w:rsidR="00A81BF3" w:rsidRPr="00E24E04" w:rsidRDefault="00A81BF3" w:rsidP="00A81BF3">
      <w:pPr>
        <w:autoSpaceDE w:val="0"/>
        <w:autoSpaceDN w:val="0"/>
        <w:adjustRightInd w:val="0"/>
        <w:jc w:val="left"/>
        <w:rPr>
          <w:rFonts w:hAnsi="ＭＳ 明朝" w:cs="HGS恨集窶"/>
          <w:kern w:val="0"/>
        </w:rPr>
      </w:pPr>
    </w:p>
    <w:p w14:paraId="37791122" w14:textId="77777777" w:rsidR="00B862B2" w:rsidRPr="00E24E04" w:rsidRDefault="00B862B2" w:rsidP="00A81BF3">
      <w:pPr>
        <w:autoSpaceDE w:val="0"/>
        <w:autoSpaceDN w:val="0"/>
        <w:adjustRightInd w:val="0"/>
        <w:jc w:val="left"/>
        <w:rPr>
          <w:rFonts w:hAnsi="ＭＳ 明朝" w:cs="HGS恨集窶"/>
          <w:kern w:val="0"/>
        </w:rPr>
      </w:pPr>
    </w:p>
    <w:p w14:paraId="69E1BDA8" w14:textId="77777777" w:rsidR="00A81BF3" w:rsidRPr="00E24E04" w:rsidRDefault="00A81BF3" w:rsidP="00A81BF3">
      <w:pPr>
        <w:autoSpaceDE w:val="0"/>
        <w:autoSpaceDN w:val="0"/>
        <w:adjustRightInd w:val="0"/>
        <w:jc w:val="left"/>
        <w:rPr>
          <w:rFonts w:hAnsi="ＭＳ 明朝" w:cs="HGS恨集窶"/>
          <w:kern w:val="0"/>
        </w:rPr>
      </w:pPr>
      <w:r w:rsidRPr="00E24E04">
        <w:rPr>
          <w:rFonts w:hAnsi="ＭＳ 明朝" w:cs="HGS恨集窶" w:hint="eastAsia"/>
          <w:kern w:val="0"/>
        </w:rPr>
        <w:t>附</w:t>
      </w:r>
      <w:r w:rsidRPr="00E24E04">
        <w:rPr>
          <w:rFonts w:hAnsi="ＭＳ 明朝" w:cs="HGS恨集窶"/>
          <w:kern w:val="0"/>
        </w:rPr>
        <w:t xml:space="preserve"> </w:t>
      </w:r>
      <w:r w:rsidRPr="00E24E04">
        <w:rPr>
          <w:rFonts w:hAnsi="ＭＳ 明朝" w:cs="HGS恨集窶" w:hint="eastAsia"/>
          <w:kern w:val="0"/>
        </w:rPr>
        <w:t>則</w:t>
      </w:r>
    </w:p>
    <w:p w14:paraId="1435D650" w14:textId="77777777" w:rsidR="00A81BF3" w:rsidRPr="00E24E04" w:rsidRDefault="00A81BF3" w:rsidP="00A81BF3">
      <w:pPr>
        <w:autoSpaceDE w:val="0"/>
        <w:autoSpaceDN w:val="0"/>
        <w:adjustRightInd w:val="0"/>
        <w:ind w:leftChars="100" w:left="210" w:firstLineChars="100" w:firstLine="210"/>
        <w:jc w:val="left"/>
        <w:rPr>
          <w:rFonts w:hAnsi="ＭＳ 明朝" w:cs="HGS恨集窶"/>
          <w:kern w:val="0"/>
        </w:rPr>
      </w:pPr>
    </w:p>
    <w:p w14:paraId="706B6D56" w14:textId="77777777" w:rsidR="00A81BF3" w:rsidRPr="00E24E04" w:rsidRDefault="00A81BF3" w:rsidP="00A81BF3">
      <w:pPr>
        <w:autoSpaceDE w:val="0"/>
        <w:autoSpaceDN w:val="0"/>
        <w:adjustRightInd w:val="0"/>
        <w:ind w:left="210" w:hangingChars="100" w:hanging="210"/>
        <w:jc w:val="left"/>
        <w:rPr>
          <w:rFonts w:hAnsi="ＭＳ 明朝" w:cs="HGS恨集窶"/>
          <w:kern w:val="0"/>
        </w:rPr>
      </w:pPr>
      <w:r w:rsidRPr="00E24E04">
        <w:rPr>
          <w:rFonts w:hAnsi="ＭＳ 明朝" w:cs="HGS恨集窶" w:hint="eastAsia"/>
          <w:kern w:val="0"/>
        </w:rPr>
        <w:t>１　この法人の設立当初の役員、評議員は、次のとおりとする。ただし、この法人の成立</w:t>
      </w:r>
      <w:r w:rsidRPr="00E24E04">
        <w:rPr>
          <w:rFonts w:hAnsi="ＭＳ 明朝" w:cs="HGS恨集窶" w:hint="eastAsia"/>
          <w:kern w:val="0"/>
        </w:rPr>
        <w:lastRenderedPageBreak/>
        <w:t>後遅滞なく、この定款に基づき、役員の選任を行うものとする。</w:t>
      </w:r>
    </w:p>
    <w:p w14:paraId="644E77DF" w14:textId="77777777" w:rsidR="00A81BF3" w:rsidRPr="00E24E04" w:rsidRDefault="00A81BF3" w:rsidP="00A81BF3">
      <w:pPr>
        <w:autoSpaceDE w:val="0"/>
        <w:autoSpaceDN w:val="0"/>
        <w:adjustRightInd w:val="0"/>
        <w:jc w:val="left"/>
        <w:rPr>
          <w:rFonts w:hAnsi="ＭＳ 明朝" w:cs="HGS恨集窶"/>
          <w:kern w:val="0"/>
        </w:rPr>
      </w:pPr>
    </w:p>
    <w:p w14:paraId="31599B20" w14:textId="77777777" w:rsidR="00A81BF3" w:rsidRPr="00E24E04" w:rsidRDefault="00A81BF3" w:rsidP="00A81BF3">
      <w:pPr>
        <w:ind w:firstLineChars="200" w:firstLine="420"/>
        <w:rPr>
          <w:rFonts w:hAnsi="ＭＳ 明朝"/>
        </w:rPr>
      </w:pPr>
      <w:r w:rsidRPr="00E24E04">
        <w:rPr>
          <w:rFonts w:hAnsi="ＭＳ 明朝" w:hint="eastAsia"/>
        </w:rPr>
        <w:t>理事長    大貫   照</w:t>
      </w:r>
    </w:p>
    <w:p w14:paraId="55A0F0CB" w14:textId="77777777" w:rsidR="00A81BF3" w:rsidRPr="00E24E04" w:rsidRDefault="00A81BF3" w:rsidP="00A81BF3">
      <w:pPr>
        <w:ind w:firstLineChars="200" w:firstLine="420"/>
        <w:rPr>
          <w:rFonts w:hAnsi="ＭＳ 明朝"/>
        </w:rPr>
      </w:pPr>
      <w:r w:rsidRPr="00E24E04">
        <w:rPr>
          <w:rFonts w:hAnsi="ＭＳ 明朝" w:hint="eastAsia"/>
        </w:rPr>
        <w:t>理  事    小川  一雄</w:t>
      </w:r>
    </w:p>
    <w:p w14:paraId="1A42713E" w14:textId="77777777" w:rsidR="00A81BF3" w:rsidRPr="00E24E04" w:rsidRDefault="00A81BF3" w:rsidP="00A81BF3">
      <w:pPr>
        <w:rPr>
          <w:rFonts w:hAnsi="ＭＳ 明朝"/>
        </w:rPr>
      </w:pPr>
      <w:r w:rsidRPr="00E24E04">
        <w:rPr>
          <w:rFonts w:hAnsi="ＭＳ 明朝" w:hint="eastAsia"/>
        </w:rPr>
        <w:t xml:space="preserve">    　　      細谷久美子</w:t>
      </w:r>
    </w:p>
    <w:p w14:paraId="01FF14AB" w14:textId="77777777" w:rsidR="00A81BF3" w:rsidRPr="00E24E04" w:rsidRDefault="00A81BF3" w:rsidP="00A81BF3">
      <w:pPr>
        <w:rPr>
          <w:rFonts w:hAnsi="ＭＳ 明朝"/>
        </w:rPr>
      </w:pPr>
      <w:r w:rsidRPr="00E24E04">
        <w:rPr>
          <w:rFonts w:hAnsi="ＭＳ 明朝" w:hint="eastAsia"/>
        </w:rPr>
        <w:t xml:space="preserve">  　 　       木内   要</w:t>
      </w:r>
    </w:p>
    <w:p w14:paraId="31C89FFD" w14:textId="77777777" w:rsidR="00A81BF3" w:rsidRPr="00E24E04" w:rsidRDefault="00A81BF3" w:rsidP="00A81BF3">
      <w:pPr>
        <w:rPr>
          <w:rFonts w:hAnsi="ＭＳ 明朝"/>
        </w:rPr>
      </w:pPr>
      <w:r w:rsidRPr="00E24E04">
        <w:rPr>
          <w:rFonts w:hAnsi="ＭＳ 明朝" w:hint="eastAsia"/>
        </w:rPr>
        <w:t xml:space="preserve">     　　     柳田  信洋</w:t>
      </w:r>
    </w:p>
    <w:p w14:paraId="78AE8BC5" w14:textId="77777777" w:rsidR="00A81BF3" w:rsidRPr="00E24E04" w:rsidRDefault="00A81BF3" w:rsidP="00A81BF3">
      <w:pPr>
        <w:rPr>
          <w:rFonts w:hAnsi="ＭＳ 明朝"/>
        </w:rPr>
      </w:pPr>
      <w:r w:rsidRPr="00E24E04">
        <w:rPr>
          <w:rFonts w:hAnsi="ＭＳ 明朝" w:hint="eastAsia"/>
        </w:rPr>
        <w:t xml:space="preserve">    　  　    古郡  宗正</w:t>
      </w:r>
    </w:p>
    <w:p w14:paraId="5B34F3C2" w14:textId="77777777" w:rsidR="00A81BF3" w:rsidRPr="00E24E04" w:rsidRDefault="00A81BF3" w:rsidP="00A81BF3">
      <w:pPr>
        <w:rPr>
          <w:rFonts w:hAnsi="ＭＳ 明朝"/>
        </w:rPr>
      </w:pPr>
      <w:r w:rsidRPr="00E24E04">
        <w:rPr>
          <w:rFonts w:hAnsi="ＭＳ 明朝" w:hint="eastAsia"/>
        </w:rPr>
        <w:t xml:space="preserve">     　　     高橋   進</w:t>
      </w:r>
    </w:p>
    <w:p w14:paraId="19784899" w14:textId="77777777" w:rsidR="00A81BF3" w:rsidRPr="00E24E04" w:rsidRDefault="00A81BF3" w:rsidP="00A81BF3">
      <w:pPr>
        <w:rPr>
          <w:rFonts w:hAnsi="ＭＳ 明朝"/>
        </w:rPr>
      </w:pPr>
      <w:r w:rsidRPr="00E24E04">
        <w:rPr>
          <w:rFonts w:hAnsi="ＭＳ 明朝" w:hint="eastAsia"/>
        </w:rPr>
        <w:t xml:space="preserve">      　　    大貫  紀夫</w:t>
      </w:r>
    </w:p>
    <w:p w14:paraId="3685D75F" w14:textId="77777777" w:rsidR="00A81BF3" w:rsidRPr="00E24E04" w:rsidRDefault="00A81BF3" w:rsidP="00A81BF3">
      <w:pPr>
        <w:ind w:firstLineChars="200" w:firstLine="420"/>
        <w:rPr>
          <w:rFonts w:hAnsi="ＭＳ 明朝"/>
        </w:rPr>
      </w:pPr>
      <w:r w:rsidRPr="00E24E04">
        <w:rPr>
          <w:rFonts w:hAnsi="ＭＳ 明朝" w:hint="eastAsia"/>
        </w:rPr>
        <w:t>監  事    中野   稔</w:t>
      </w:r>
    </w:p>
    <w:p w14:paraId="47A41D6B" w14:textId="77777777" w:rsidR="00A81BF3" w:rsidRPr="00E24E04" w:rsidRDefault="00A81BF3" w:rsidP="00A81BF3">
      <w:pPr>
        <w:jc w:val="left"/>
        <w:rPr>
          <w:rFonts w:hAnsi="ＭＳ 明朝"/>
        </w:rPr>
      </w:pPr>
      <w:r w:rsidRPr="00E24E04">
        <w:rPr>
          <w:rFonts w:hAnsi="ＭＳ 明朝" w:hint="eastAsia"/>
        </w:rPr>
        <w:t xml:space="preserve">     　 　    寺田  安司</w:t>
      </w:r>
    </w:p>
    <w:p w14:paraId="7E097DC4" w14:textId="77777777" w:rsidR="00A81BF3" w:rsidRPr="00E24E04" w:rsidRDefault="00A81BF3" w:rsidP="00A81BF3">
      <w:pPr>
        <w:rPr>
          <w:rFonts w:hAnsi="ＭＳ 明朝"/>
        </w:rPr>
      </w:pPr>
      <w:r w:rsidRPr="00E24E04">
        <w:rPr>
          <w:rFonts w:hAnsi="ＭＳ 明朝" w:hint="eastAsia"/>
        </w:rPr>
        <w:t>２　この定款は、</w:t>
      </w:r>
    </w:p>
    <w:p w14:paraId="4D2AB79F" w14:textId="77777777" w:rsidR="00A81BF3" w:rsidRPr="00E24E04" w:rsidRDefault="00A81BF3" w:rsidP="00A81BF3">
      <w:pPr>
        <w:ind w:firstLineChars="200" w:firstLine="420"/>
        <w:rPr>
          <w:rFonts w:hAnsi="ＭＳ 明朝"/>
        </w:rPr>
      </w:pPr>
      <w:r w:rsidRPr="00E24E04">
        <w:rPr>
          <w:rFonts w:hAnsi="ＭＳ 明朝" w:hint="eastAsia"/>
        </w:rPr>
        <w:t>平成２９年　４月　１日より施行する。</w:t>
      </w:r>
    </w:p>
    <w:p w14:paraId="7AD32C7E" w14:textId="77777777" w:rsidR="00A81BF3" w:rsidRPr="00E24E04" w:rsidRDefault="00A81BF3" w:rsidP="00A81BF3">
      <w:pPr>
        <w:ind w:firstLineChars="200" w:firstLine="420"/>
        <w:rPr>
          <w:rFonts w:hAnsi="ＭＳ 明朝"/>
        </w:rPr>
      </w:pPr>
      <w:r w:rsidRPr="00E24E04">
        <w:rPr>
          <w:rFonts w:hAnsi="ＭＳ 明朝" w:hint="eastAsia"/>
        </w:rPr>
        <w:t>平成２９年１１月２２日より一部改正する。</w:t>
      </w:r>
    </w:p>
    <w:p w14:paraId="125EE6E5" w14:textId="77777777" w:rsidR="00A81BF3" w:rsidRPr="00E24E04" w:rsidRDefault="00A81BF3" w:rsidP="00A81BF3">
      <w:pPr>
        <w:ind w:firstLineChars="200" w:firstLine="420"/>
        <w:rPr>
          <w:rFonts w:hAnsi="ＭＳ 明朝"/>
        </w:rPr>
      </w:pPr>
      <w:r w:rsidRPr="00E24E04">
        <w:rPr>
          <w:rFonts w:hAnsi="ＭＳ 明朝" w:hint="eastAsia"/>
        </w:rPr>
        <w:t>平成３１年　１月３０日より一部改正する。</w:t>
      </w:r>
    </w:p>
    <w:p w14:paraId="5DCCA240" w14:textId="77777777" w:rsidR="00A81BF3" w:rsidRPr="00E24E04" w:rsidRDefault="00A81BF3" w:rsidP="00A81BF3">
      <w:pPr>
        <w:rPr>
          <w:rFonts w:hAnsi="ＭＳ 明朝"/>
        </w:rPr>
      </w:pPr>
      <w:r w:rsidRPr="00E24E04">
        <w:rPr>
          <w:rFonts w:hAnsi="ＭＳ 明朝" w:hint="eastAsia"/>
          <w:color w:val="0000FF"/>
        </w:rPr>
        <w:t xml:space="preserve">　</w:t>
      </w:r>
      <w:r w:rsidRPr="00E24E04">
        <w:rPr>
          <w:rFonts w:hAnsi="ＭＳ 明朝" w:hint="eastAsia"/>
        </w:rPr>
        <w:t xml:space="preserve">　令和　３年１１月　１日より一部改正する。</w:t>
      </w:r>
    </w:p>
    <w:p w14:paraId="0E7960E6" w14:textId="77777777" w:rsidR="00A81BF3" w:rsidRPr="00E24E04" w:rsidRDefault="00A81BF3" w:rsidP="00A81BF3">
      <w:pPr>
        <w:ind w:firstLineChars="200" w:firstLine="420"/>
        <w:rPr>
          <w:rFonts w:hAnsi="ＭＳ 明朝"/>
        </w:rPr>
      </w:pPr>
      <w:r w:rsidRPr="00E24E04">
        <w:rPr>
          <w:rFonts w:hAnsi="ＭＳ 明朝" w:hint="eastAsia"/>
        </w:rPr>
        <w:t xml:space="preserve">令和　６年　４月３０日より一部改正する。　</w:t>
      </w:r>
    </w:p>
    <w:p w14:paraId="16C278A7" w14:textId="6186FD64" w:rsidR="00A81BF3" w:rsidRPr="00E24E04" w:rsidRDefault="00A81BF3" w:rsidP="00237176">
      <w:pPr>
        <w:autoSpaceDE w:val="0"/>
        <w:autoSpaceDN w:val="0"/>
        <w:adjustRightInd w:val="0"/>
        <w:ind w:firstLineChars="200" w:firstLine="420"/>
        <w:jc w:val="left"/>
        <w:rPr>
          <w:rFonts w:hAnsi="ＭＳ 明朝" w:cs="HGS恨集窶"/>
          <w:kern w:val="0"/>
          <w:shd w:val="pct15" w:color="auto" w:fill="FFFFFF"/>
        </w:rPr>
      </w:pPr>
      <w:r w:rsidRPr="00E24E04">
        <w:rPr>
          <w:rFonts w:hAnsi="ＭＳ 明朝" w:hint="eastAsia"/>
        </w:rPr>
        <w:t>令和　７年　　月　　日より一部改正する。</w:t>
      </w:r>
    </w:p>
    <w:p w14:paraId="0E098052"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304FBB27"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08769532"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4BEBBA1D"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683EA7C5"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7910F2B0"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7010D364"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2091D9ED" w14:textId="77777777" w:rsidR="00A81BF3" w:rsidRDefault="00A81BF3" w:rsidP="004C2F25">
      <w:pPr>
        <w:autoSpaceDE w:val="0"/>
        <w:autoSpaceDN w:val="0"/>
        <w:adjustRightInd w:val="0"/>
        <w:jc w:val="left"/>
        <w:rPr>
          <w:rFonts w:hAnsi="ＭＳ 明朝" w:cs="HGS恨集窶"/>
          <w:kern w:val="0"/>
          <w:shd w:val="pct15" w:color="auto" w:fill="FFFFFF"/>
        </w:rPr>
      </w:pPr>
    </w:p>
    <w:p w14:paraId="0AF54DE9" w14:textId="77777777" w:rsidR="003A2EDA" w:rsidRDefault="003A2EDA" w:rsidP="004C2F25">
      <w:pPr>
        <w:autoSpaceDE w:val="0"/>
        <w:autoSpaceDN w:val="0"/>
        <w:adjustRightInd w:val="0"/>
        <w:jc w:val="left"/>
        <w:rPr>
          <w:rFonts w:hAnsi="ＭＳ 明朝" w:cs="HGS恨集窶"/>
          <w:kern w:val="0"/>
          <w:shd w:val="pct15" w:color="auto" w:fill="FFFFFF"/>
        </w:rPr>
      </w:pPr>
    </w:p>
    <w:p w14:paraId="34894ED5" w14:textId="77777777" w:rsidR="003A2EDA" w:rsidRDefault="003A2EDA" w:rsidP="004C2F25">
      <w:pPr>
        <w:autoSpaceDE w:val="0"/>
        <w:autoSpaceDN w:val="0"/>
        <w:adjustRightInd w:val="0"/>
        <w:jc w:val="left"/>
        <w:rPr>
          <w:rFonts w:hAnsi="ＭＳ 明朝" w:cs="HGS恨集窶"/>
          <w:kern w:val="0"/>
          <w:shd w:val="pct15" w:color="auto" w:fill="FFFFFF"/>
        </w:rPr>
      </w:pPr>
    </w:p>
    <w:p w14:paraId="6C9CABD0" w14:textId="77777777" w:rsidR="003A2EDA" w:rsidRPr="00E24E04" w:rsidRDefault="003A2EDA" w:rsidP="004C2F25">
      <w:pPr>
        <w:autoSpaceDE w:val="0"/>
        <w:autoSpaceDN w:val="0"/>
        <w:adjustRightInd w:val="0"/>
        <w:jc w:val="left"/>
        <w:rPr>
          <w:rFonts w:hAnsi="ＭＳ 明朝" w:cs="HGS恨集窶"/>
          <w:kern w:val="0"/>
          <w:shd w:val="pct15" w:color="auto" w:fill="FFFFFF"/>
        </w:rPr>
      </w:pPr>
    </w:p>
    <w:p w14:paraId="4AE25111"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075108C3"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3AA9A732"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5D428314"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5EA48330"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70D6F66E"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2960088F"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64AB8142" w14:textId="77777777" w:rsidR="00A81BF3" w:rsidRPr="00E24E04" w:rsidRDefault="00A81BF3" w:rsidP="004C2F25">
      <w:pPr>
        <w:autoSpaceDE w:val="0"/>
        <w:autoSpaceDN w:val="0"/>
        <w:adjustRightInd w:val="0"/>
        <w:jc w:val="left"/>
        <w:rPr>
          <w:rFonts w:hAnsi="ＭＳ 明朝" w:cs="HGS恨集窶"/>
          <w:kern w:val="0"/>
          <w:shd w:val="pct15" w:color="auto" w:fill="FFFFFF"/>
        </w:rPr>
      </w:pPr>
    </w:p>
    <w:p w14:paraId="497FDAAF" w14:textId="77777777" w:rsidR="00BC67D6" w:rsidRPr="00E24E04" w:rsidRDefault="00BC67D6" w:rsidP="00BC67D6">
      <w:pPr>
        <w:ind w:left="216"/>
        <w:rPr>
          <w:rFonts w:ascii="ＭＳ ゴシック" w:eastAsia="ＭＳ ゴシック" w:hAnsi="ＭＳ ゴシック"/>
        </w:rPr>
      </w:pPr>
      <w:r w:rsidRPr="00E24E04">
        <w:rPr>
          <w:rFonts w:ascii="ＭＳ ゴシック" w:eastAsia="ＭＳ ゴシック" w:hAnsi="ＭＳ ゴシック" w:hint="eastAsia"/>
        </w:rPr>
        <w:t>【改定履歴】</w:t>
      </w:r>
    </w:p>
    <w:p w14:paraId="48F54B7B" w14:textId="77777777" w:rsidR="00BC67D6" w:rsidRPr="00E24E04" w:rsidRDefault="00BC67D6" w:rsidP="00BC67D6">
      <w:pPr>
        <w:ind w:left="216" w:firstLineChars="50" w:firstLine="9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1992. 9.26</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・施行</w:t>
      </w:r>
    </w:p>
    <w:p w14:paraId="055D9AB5"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1995.</w:t>
      </w:r>
      <w:r w:rsidRPr="00E24E04">
        <w:rPr>
          <w:rFonts w:ascii="ＭＳ ゴシック" w:eastAsia="ＭＳ ゴシック" w:hAnsi="ＭＳ ゴシック"/>
          <w:sz w:val="18"/>
          <w:szCs w:val="18"/>
        </w:rPr>
        <w:t xml:space="preserve"> 3.9  </w:t>
      </w:r>
      <w:r w:rsidRPr="00E24E04">
        <w:rPr>
          <w:rFonts w:ascii="ＭＳ ゴシック" w:eastAsia="ＭＳ ゴシック" w:hAnsi="ＭＳ ゴシック" w:hint="eastAsia"/>
          <w:sz w:val="18"/>
          <w:szCs w:val="18"/>
        </w:rPr>
        <w:t xml:space="preserve"> ・理事数の増員</w:t>
      </w:r>
    </w:p>
    <w:p w14:paraId="7304D03E"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・評議員会の設置</w:t>
      </w:r>
    </w:p>
    <w:p w14:paraId="1AB5C719"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・基本財産変更（セットバック）</w:t>
      </w:r>
    </w:p>
    <w:p w14:paraId="4AA3C533"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1998.</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5.1　 ・役員定数変更</w:t>
      </w:r>
    </w:p>
    <w:p w14:paraId="07D11B6F"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・定款準則変更</w:t>
      </w:r>
    </w:p>
    <w:p w14:paraId="7C1625FF"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2001.</w:t>
      </w:r>
      <w:r w:rsidRPr="00E24E04">
        <w:rPr>
          <w:rFonts w:ascii="ＭＳ ゴシック" w:eastAsia="ＭＳ ゴシック" w:hAnsi="ＭＳ ゴシック"/>
          <w:sz w:val="18"/>
          <w:szCs w:val="18"/>
        </w:rPr>
        <w:t xml:space="preserve"> 3.10  </w:t>
      </w:r>
      <w:r w:rsidRPr="00E24E04">
        <w:rPr>
          <w:rFonts w:ascii="ＭＳ ゴシック" w:eastAsia="ＭＳ ゴシック" w:hAnsi="ＭＳ ゴシック" w:hint="eastAsia"/>
          <w:sz w:val="18"/>
          <w:szCs w:val="18"/>
        </w:rPr>
        <w:t>・定款準則変更</w:t>
      </w:r>
    </w:p>
    <w:p w14:paraId="78BC9C12"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・法律用語変更</w:t>
      </w:r>
    </w:p>
    <w:p w14:paraId="76BC693A"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・役員定数変更</w:t>
      </w:r>
    </w:p>
    <w:p w14:paraId="351DDEAA"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・土地登記簿変更（地勢調査結果）</w:t>
      </w:r>
    </w:p>
    <w:p w14:paraId="55F3FEB1"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2004.10.8　 ・事業の追加</w:t>
      </w:r>
    </w:p>
    <w:p w14:paraId="0C7EAB77"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・理事・評議員数の変更</w:t>
      </w:r>
    </w:p>
    <w:p w14:paraId="72849B91"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・定款準則変更</w:t>
      </w:r>
    </w:p>
    <w:p w14:paraId="6450F160"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2006.</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3.10　・事業の追加</w:t>
      </w:r>
    </w:p>
    <w:p w14:paraId="1048D8B4"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・定款準則変更</w:t>
      </w:r>
    </w:p>
    <w:p w14:paraId="55AE2949"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・ビナ設置に伴う資産の変更</w:t>
      </w:r>
    </w:p>
    <w:p w14:paraId="1572C2B1"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2007.</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3.14</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・目的記載内容の変更</w:t>
      </w:r>
    </w:p>
    <w:p w14:paraId="6EA3CCBA"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・公益事業追加</w:t>
      </w:r>
    </w:p>
    <w:p w14:paraId="1CF1DFE7"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・定款準則変更　基本財産の処分</w:t>
      </w:r>
    </w:p>
    <w:p w14:paraId="06275CCA"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2009.</w:t>
      </w:r>
      <w:r w:rsidRPr="00E24E04">
        <w:rPr>
          <w:rFonts w:ascii="ＭＳ ゴシック" w:eastAsia="ＭＳ ゴシック" w:hAnsi="ＭＳ ゴシック"/>
          <w:sz w:val="18"/>
          <w:szCs w:val="18"/>
        </w:rPr>
        <w:t xml:space="preserve"> 6.2   </w:t>
      </w:r>
      <w:r w:rsidRPr="00E24E04">
        <w:rPr>
          <w:rFonts w:ascii="ＭＳ ゴシック" w:eastAsia="ＭＳ ゴシック" w:hAnsi="ＭＳ ゴシック" w:hint="eastAsia"/>
          <w:sz w:val="18"/>
          <w:szCs w:val="18"/>
        </w:rPr>
        <w:t>・学園新体系移行にともなう変更　はなきりんの追加</w:t>
      </w:r>
    </w:p>
    <w:p w14:paraId="2F1F69E1"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・住居表示変更</w:t>
      </w:r>
    </w:p>
    <w:p w14:paraId="632DB4ED"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・土地取得に伴う資産の追加</w:t>
      </w:r>
    </w:p>
    <w:p w14:paraId="6B82E048"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2011. 8.16</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・通所授産を第二種事業に変更　標記の修正</w:t>
      </w:r>
    </w:p>
    <w:p w14:paraId="16E3117C"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・評議員会で理事・監事を選任</w:t>
      </w:r>
    </w:p>
    <w:p w14:paraId="2022881B"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・土地取得に伴う資産の追加</w:t>
      </w:r>
    </w:p>
    <w:p w14:paraId="67CC4747"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2012.</w:t>
      </w:r>
      <w:r w:rsidRPr="00E24E04">
        <w:rPr>
          <w:rFonts w:ascii="ＭＳ ゴシック" w:eastAsia="ＭＳ ゴシック" w:hAnsi="ＭＳ ゴシック"/>
          <w:sz w:val="18"/>
          <w:szCs w:val="18"/>
        </w:rPr>
        <w:t xml:space="preserve"> 7.19  </w:t>
      </w:r>
      <w:r w:rsidRPr="00E24E04">
        <w:rPr>
          <w:rFonts w:ascii="ＭＳ ゴシック" w:eastAsia="ＭＳ ゴシック" w:hAnsi="ＭＳ ゴシック" w:hint="eastAsia"/>
          <w:sz w:val="18"/>
          <w:szCs w:val="18"/>
        </w:rPr>
        <w:t>・事業の追加（地域活動支援センター）</w:t>
      </w:r>
    </w:p>
    <w:p w14:paraId="22D755F9"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2013.</w:t>
      </w:r>
      <w:r w:rsidRPr="00E24E04">
        <w:rPr>
          <w:rFonts w:ascii="ＭＳ ゴシック" w:eastAsia="ＭＳ ゴシック" w:hAnsi="ＭＳ ゴシック"/>
          <w:sz w:val="18"/>
          <w:szCs w:val="18"/>
        </w:rPr>
        <w:t xml:space="preserve"> 4</w:t>
      </w:r>
      <w:r w:rsidRPr="00E24E04">
        <w:rPr>
          <w:rFonts w:ascii="ＭＳ ゴシック" w:eastAsia="ＭＳ ゴシック" w:hAnsi="ＭＳ ゴシック" w:hint="eastAsia"/>
          <w:sz w:val="18"/>
          <w:szCs w:val="18"/>
        </w:rPr>
        <w:t>.1</w:t>
      </w:r>
      <w:r w:rsidRPr="00E24E04">
        <w:rPr>
          <w:rFonts w:ascii="ＭＳ ゴシック" w:eastAsia="ＭＳ ゴシック" w:hAnsi="ＭＳ ゴシック"/>
          <w:sz w:val="18"/>
          <w:szCs w:val="18"/>
        </w:rPr>
        <w:t xml:space="preserve">3 </w:t>
      </w:r>
      <w:r w:rsidRPr="00E24E04">
        <w:rPr>
          <w:rFonts w:ascii="ＭＳ ゴシック" w:eastAsia="ＭＳ ゴシック" w:hAnsi="ＭＳ ゴシック" w:hint="eastAsia"/>
          <w:sz w:val="18"/>
          <w:szCs w:val="18"/>
        </w:rPr>
        <w:t xml:space="preserve"> ・所轄庁変更</w:t>
      </w:r>
    </w:p>
    <w:p w14:paraId="3A09E981"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・法律名変更</w:t>
      </w:r>
    </w:p>
    <w:p w14:paraId="294FCE9C"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2016.</w:t>
      </w:r>
      <w:r w:rsidRPr="00E24E04">
        <w:rPr>
          <w:rFonts w:ascii="ＭＳ ゴシック" w:eastAsia="ＭＳ ゴシック" w:hAnsi="ＭＳ ゴシック"/>
          <w:sz w:val="18"/>
          <w:szCs w:val="18"/>
        </w:rPr>
        <w:t xml:space="preserve"> 4</w:t>
      </w:r>
      <w:r w:rsidRPr="00E24E04">
        <w:rPr>
          <w:rFonts w:ascii="ＭＳ ゴシック" w:eastAsia="ＭＳ ゴシック" w:hAnsi="ＭＳ ゴシック" w:hint="eastAsia"/>
          <w:sz w:val="18"/>
          <w:szCs w:val="18"/>
        </w:rPr>
        <w:t>.1</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 xml:space="preserve">　・資産の変更　星谷学園付属建物に星谷デイさくらを追加</w:t>
      </w:r>
    </w:p>
    <w:p w14:paraId="75B5FADB"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2017.</w:t>
      </w:r>
      <w:r w:rsidRPr="00E24E04">
        <w:rPr>
          <w:rFonts w:ascii="ＭＳ ゴシック" w:eastAsia="ＭＳ ゴシック" w:hAnsi="ＭＳ ゴシック"/>
          <w:sz w:val="18"/>
          <w:szCs w:val="18"/>
        </w:rPr>
        <w:t xml:space="preserve"> 4</w:t>
      </w:r>
      <w:r w:rsidRPr="00E24E04">
        <w:rPr>
          <w:rFonts w:ascii="ＭＳ ゴシック" w:eastAsia="ＭＳ ゴシック" w:hAnsi="ＭＳ ゴシック" w:hint="eastAsia"/>
          <w:sz w:val="18"/>
          <w:szCs w:val="18"/>
        </w:rPr>
        <w:t>.1　 ・社会福祉法改正にともなう全面改訂</w:t>
      </w:r>
    </w:p>
    <w:p w14:paraId="616588A3" w14:textId="77777777" w:rsidR="00BC67D6" w:rsidRPr="00E24E04" w:rsidRDefault="00BC67D6" w:rsidP="00BC67D6">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・新定款施行日</w:t>
      </w:r>
    </w:p>
    <w:p w14:paraId="0F37B068" w14:textId="77777777" w:rsidR="00F7598A" w:rsidRPr="00E24E04" w:rsidRDefault="00F7598A" w:rsidP="00F7598A">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2017.11.22　・基本財産の追加</w:t>
      </w:r>
    </w:p>
    <w:p w14:paraId="66773B6E" w14:textId="77777777" w:rsidR="003D3B46" w:rsidRPr="00E24E04" w:rsidRDefault="00F7598A" w:rsidP="00F7598A">
      <w:pPr>
        <w:spacing w:line="240" w:lineRule="exact"/>
        <w:ind w:leftChars="150" w:left="1575" w:hangingChars="700" w:hanging="1260"/>
        <w:rPr>
          <w:rFonts w:hAnsi="ＭＳ 明朝"/>
        </w:rPr>
      </w:pPr>
      <w:r w:rsidRPr="00E24E04">
        <w:rPr>
          <w:rFonts w:ascii="ＭＳ ゴシック" w:eastAsia="ＭＳ ゴシック" w:hAnsi="ＭＳ ゴシック" w:hint="eastAsia"/>
          <w:sz w:val="18"/>
          <w:szCs w:val="18"/>
        </w:rPr>
        <w:t xml:space="preserve">　　　　　　・租税特別措置法適用のための変更</w:t>
      </w:r>
    </w:p>
    <w:p w14:paraId="072FC6E7" w14:textId="77777777" w:rsidR="00E860FD" w:rsidRPr="00E24E04" w:rsidRDefault="00E860FD" w:rsidP="006C67BF">
      <w:pPr>
        <w:spacing w:line="240" w:lineRule="exact"/>
        <w:ind w:leftChars="150" w:left="1575" w:hangingChars="700" w:hanging="12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2019.</w:t>
      </w:r>
      <w:r w:rsidRPr="00E24E04">
        <w:rPr>
          <w:rFonts w:ascii="ＭＳ ゴシック" w:eastAsia="ＭＳ ゴシック" w:hAnsi="ＭＳ ゴシック"/>
          <w:sz w:val="18"/>
          <w:szCs w:val="18"/>
        </w:rPr>
        <w:t xml:space="preserve"> </w:t>
      </w:r>
      <w:r w:rsidRPr="00E24E04">
        <w:rPr>
          <w:rFonts w:ascii="ＭＳ ゴシック" w:eastAsia="ＭＳ ゴシック" w:hAnsi="ＭＳ ゴシック" w:hint="eastAsia"/>
          <w:sz w:val="18"/>
          <w:szCs w:val="18"/>
        </w:rPr>
        <w:t>1.30　・星谷学園駐車場土地交換に伴う基本財産の増減</w:t>
      </w:r>
    </w:p>
    <w:p w14:paraId="4EEE3A86" w14:textId="6D2B649C" w:rsidR="00E860FD" w:rsidRPr="00E24E04" w:rsidRDefault="00E860FD" w:rsidP="006C67BF">
      <w:pPr>
        <w:spacing w:line="240" w:lineRule="exact"/>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 xml:space="preserve">　　　　　　　  ・あまいろ建物を基本財産に追加</w:t>
      </w:r>
    </w:p>
    <w:p w14:paraId="2447FFC5" w14:textId="39D57972" w:rsidR="003D3B46" w:rsidRPr="00E24E04" w:rsidRDefault="006C67BF" w:rsidP="006C67BF">
      <w:pPr>
        <w:spacing w:line="240" w:lineRule="exact"/>
        <w:ind w:firstLineChars="200" w:firstLine="360"/>
        <w:rPr>
          <w:rFonts w:ascii="ＭＳ ゴシック" w:eastAsia="ＭＳ ゴシック" w:hAnsi="ＭＳ ゴシック"/>
          <w:sz w:val="18"/>
          <w:szCs w:val="18"/>
        </w:rPr>
      </w:pPr>
      <w:r w:rsidRPr="00E24E04">
        <w:rPr>
          <w:rFonts w:ascii="ＭＳ ゴシック" w:eastAsia="ＭＳ ゴシック" w:hAnsi="ＭＳ ゴシック" w:hint="eastAsia"/>
          <w:sz w:val="18"/>
          <w:szCs w:val="18"/>
        </w:rPr>
        <w:t>2021.11.1　 ・業務執行理事の人数、運営協議委員の人数</w:t>
      </w:r>
    </w:p>
    <w:p w14:paraId="4DA0E6F3" w14:textId="2C72A930" w:rsidR="006C67BF" w:rsidRPr="00E24E04" w:rsidRDefault="006C67BF" w:rsidP="006C67BF">
      <w:pPr>
        <w:spacing w:line="240" w:lineRule="exact"/>
        <w:ind w:firstLineChars="200" w:firstLine="360"/>
        <w:rPr>
          <w:rFonts w:hAnsi="ＭＳ 明朝"/>
        </w:rPr>
      </w:pPr>
      <w:r w:rsidRPr="00E24E04">
        <w:rPr>
          <w:rFonts w:ascii="ＭＳ ゴシック" w:eastAsia="ＭＳ ゴシック" w:hAnsi="ＭＳ ゴシック" w:hint="eastAsia"/>
          <w:sz w:val="18"/>
          <w:szCs w:val="18"/>
        </w:rPr>
        <w:t xml:space="preserve">　　　　　　　条番号、章番号の訂正。</w:t>
      </w:r>
    </w:p>
    <w:p w14:paraId="792C0147" w14:textId="61F8BE73" w:rsidR="00FF777D" w:rsidRPr="00E24E04" w:rsidRDefault="00774E34" w:rsidP="00774E34">
      <w:pPr>
        <w:spacing w:line="160" w:lineRule="atLeast"/>
        <w:ind w:firstLineChars="200" w:firstLine="360"/>
        <w:rPr>
          <w:rFonts w:asciiTheme="majorEastAsia" w:eastAsiaTheme="majorEastAsia" w:hAnsiTheme="majorEastAsia"/>
          <w:sz w:val="18"/>
          <w:szCs w:val="18"/>
        </w:rPr>
      </w:pPr>
      <w:r w:rsidRPr="00E24E04">
        <w:rPr>
          <w:rFonts w:asciiTheme="majorEastAsia" w:eastAsiaTheme="majorEastAsia" w:hAnsiTheme="majorEastAsia" w:hint="eastAsia"/>
          <w:sz w:val="18"/>
          <w:szCs w:val="18"/>
        </w:rPr>
        <w:t>2024.</w:t>
      </w:r>
      <w:r w:rsidR="00834CA5" w:rsidRPr="00E24E04">
        <w:rPr>
          <w:rFonts w:asciiTheme="majorEastAsia" w:eastAsiaTheme="majorEastAsia" w:hAnsiTheme="majorEastAsia" w:hint="eastAsia"/>
          <w:sz w:val="18"/>
          <w:szCs w:val="18"/>
        </w:rPr>
        <w:t>4</w:t>
      </w:r>
      <w:r w:rsidRPr="00E24E04">
        <w:rPr>
          <w:rFonts w:asciiTheme="majorEastAsia" w:eastAsiaTheme="majorEastAsia" w:hAnsiTheme="majorEastAsia" w:hint="eastAsia"/>
          <w:sz w:val="18"/>
          <w:szCs w:val="18"/>
        </w:rPr>
        <w:t>．</w:t>
      </w:r>
      <w:r w:rsidR="00834CA5" w:rsidRPr="00E24E04">
        <w:rPr>
          <w:rFonts w:asciiTheme="majorEastAsia" w:eastAsiaTheme="majorEastAsia" w:hAnsiTheme="majorEastAsia" w:hint="eastAsia"/>
          <w:sz w:val="18"/>
          <w:szCs w:val="18"/>
        </w:rPr>
        <w:t>30</w:t>
      </w:r>
      <w:r w:rsidRPr="00E24E04">
        <w:rPr>
          <w:rFonts w:asciiTheme="majorEastAsia" w:eastAsiaTheme="majorEastAsia" w:hAnsiTheme="majorEastAsia" w:hint="eastAsia"/>
          <w:sz w:val="18"/>
          <w:szCs w:val="18"/>
        </w:rPr>
        <w:t xml:space="preserve">　・土地取得に伴う資産の追加</w:t>
      </w:r>
    </w:p>
    <w:p w14:paraId="54A1043E" w14:textId="053B1121" w:rsidR="00FF777D" w:rsidRDefault="004D19F7" w:rsidP="004D19F7">
      <w:pPr>
        <w:ind w:firstLineChars="200" w:firstLine="360"/>
      </w:pPr>
      <w:r w:rsidRPr="00E24E04">
        <w:rPr>
          <w:rFonts w:asciiTheme="majorEastAsia" w:eastAsiaTheme="majorEastAsia" w:hAnsiTheme="majorEastAsia" w:hint="eastAsia"/>
          <w:sz w:val="18"/>
          <w:szCs w:val="18"/>
        </w:rPr>
        <w:t>2024.8．　　・不動産（門沢の土地・デイさくら建物）の資産の追加</w:t>
      </w:r>
    </w:p>
    <w:p w14:paraId="402CB476" w14:textId="77777777" w:rsidR="00FF777D" w:rsidRDefault="00FF777D" w:rsidP="00FF777D"/>
    <w:p w14:paraId="0E13E8F7" w14:textId="77777777" w:rsidR="00C22A35" w:rsidRPr="00B515B1" w:rsidRDefault="00C22A35"/>
    <w:sectPr w:rsidR="00C22A35" w:rsidRPr="00B515B1" w:rsidSect="0009215D">
      <w:footerReference w:type="default" r:id="rId6"/>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4550" w14:textId="77777777" w:rsidR="000A7375" w:rsidRDefault="000A7375" w:rsidP="004C2F25">
      <w:r>
        <w:separator/>
      </w:r>
    </w:p>
  </w:endnote>
  <w:endnote w:type="continuationSeparator" w:id="0">
    <w:p w14:paraId="2211AB4B" w14:textId="77777777" w:rsidR="000A7375" w:rsidRDefault="000A7375" w:rsidP="004C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90952"/>
      <w:docPartObj>
        <w:docPartGallery w:val="Page Numbers (Bottom of Page)"/>
        <w:docPartUnique/>
      </w:docPartObj>
    </w:sdtPr>
    <w:sdtContent>
      <w:p w14:paraId="54B5C6A6" w14:textId="77777777" w:rsidR="008E7502" w:rsidRDefault="008E7502">
        <w:pPr>
          <w:pStyle w:val="a5"/>
          <w:jc w:val="center"/>
        </w:pPr>
        <w:r>
          <w:fldChar w:fldCharType="begin"/>
        </w:r>
        <w:r>
          <w:instrText>PAGE   \* MERGEFORMAT</w:instrText>
        </w:r>
        <w:r>
          <w:fldChar w:fldCharType="separate"/>
        </w:r>
        <w:r w:rsidR="00050E9E" w:rsidRPr="00050E9E">
          <w:rPr>
            <w:noProof/>
            <w:lang w:val="ja-JP"/>
          </w:rPr>
          <w:t>-</w:t>
        </w:r>
        <w:r w:rsidR="00050E9E">
          <w:rPr>
            <w:noProof/>
          </w:rPr>
          <w:t xml:space="preserve"> 13 -</w:t>
        </w:r>
        <w:r>
          <w:fldChar w:fldCharType="end"/>
        </w:r>
      </w:p>
    </w:sdtContent>
  </w:sdt>
  <w:p w14:paraId="5C929E1A" w14:textId="77777777" w:rsidR="008E7502" w:rsidRDefault="008E75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88F0" w14:textId="77777777" w:rsidR="000A7375" w:rsidRDefault="000A7375" w:rsidP="004C2F25">
      <w:r>
        <w:separator/>
      </w:r>
    </w:p>
  </w:footnote>
  <w:footnote w:type="continuationSeparator" w:id="0">
    <w:p w14:paraId="12324354" w14:textId="77777777" w:rsidR="000A7375" w:rsidRDefault="000A7375" w:rsidP="004C2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90"/>
    <w:rsid w:val="00020954"/>
    <w:rsid w:val="000425B5"/>
    <w:rsid w:val="00050E9E"/>
    <w:rsid w:val="000700C2"/>
    <w:rsid w:val="0009215D"/>
    <w:rsid w:val="000A7375"/>
    <w:rsid w:val="000C4055"/>
    <w:rsid w:val="000C6156"/>
    <w:rsid w:val="000E36AE"/>
    <w:rsid w:val="000F04FE"/>
    <w:rsid w:val="0012245A"/>
    <w:rsid w:val="00122E61"/>
    <w:rsid w:val="00140CF4"/>
    <w:rsid w:val="00152FA4"/>
    <w:rsid w:val="0015799B"/>
    <w:rsid w:val="001837D9"/>
    <w:rsid w:val="001B1E60"/>
    <w:rsid w:val="001D594F"/>
    <w:rsid w:val="001E3D6D"/>
    <w:rsid w:val="001E71BF"/>
    <w:rsid w:val="00207066"/>
    <w:rsid w:val="00211FC4"/>
    <w:rsid w:val="00226916"/>
    <w:rsid w:val="00237176"/>
    <w:rsid w:val="00242724"/>
    <w:rsid w:val="002537D5"/>
    <w:rsid w:val="0026189B"/>
    <w:rsid w:val="00282E9D"/>
    <w:rsid w:val="002E2D66"/>
    <w:rsid w:val="00307364"/>
    <w:rsid w:val="00342DB9"/>
    <w:rsid w:val="00360D8C"/>
    <w:rsid w:val="00363A82"/>
    <w:rsid w:val="00367AEB"/>
    <w:rsid w:val="0037472B"/>
    <w:rsid w:val="0039167C"/>
    <w:rsid w:val="003A2EDA"/>
    <w:rsid w:val="003B2135"/>
    <w:rsid w:val="003D3B46"/>
    <w:rsid w:val="003F2888"/>
    <w:rsid w:val="00401D9A"/>
    <w:rsid w:val="0040389A"/>
    <w:rsid w:val="004347FD"/>
    <w:rsid w:val="00437CC5"/>
    <w:rsid w:val="00456D54"/>
    <w:rsid w:val="0049176F"/>
    <w:rsid w:val="004A0EE6"/>
    <w:rsid w:val="004A6106"/>
    <w:rsid w:val="004A64CF"/>
    <w:rsid w:val="004B2588"/>
    <w:rsid w:val="004C2F25"/>
    <w:rsid w:val="004D19F7"/>
    <w:rsid w:val="004D2CFF"/>
    <w:rsid w:val="004D2D56"/>
    <w:rsid w:val="004E2E6E"/>
    <w:rsid w:val="004E7253"/>
    <w:rsid w:val="004F0F41"/>
    <w:rsid w:val="0055062D"/>
    <w:rsid w:val="00555AF8"/>
    <w:rsid w:val="0056006D"/>
    <w:rsid w:val="00560A61"/>
    <w:rsid w:val="005C331D"/>
    <w:rsid w:val="00622CF8"/>
    <w:rsid w:val="0063502A"/>
    <w:rsid w:val="00663709"/>
    <w:rsid w:val="00685441"/>
    <w:rsid w:val="006C67BF"/>
    <w:rsid w:val="006D389D"/>
    <w:rsid w:val="0072751F"/>
    <w:rsid w:val="0073230E"/>
    <w:rsid w:val="00761A77"/>
    <w:rsid w:val="00774E34"/>
    <w:rsid w:val="00795E32"/>
    <w:rsid w:val="007A78B2"/>
    <w:rsid w:val="007D4EDA"/>
    <w:rsid w:val="007F5F7F"/>
    <w:rsid w:val="00834CA5"/>
    <w:rsid w:val="0084076C"/>
    <w:rsid w:val="00840D58"/>
    <w:rsid w:val="00880D84"/>
    <w:rsid w:val="0089649E"/>
    <w:rsid w:val="008D35AD"/>
    <w:rsid w:val="008E0126"/>
    <w:rsid w:val="008E7502"/>
    <w:rsid w:val="009440C6"/>
    <w:rsid w:val="009541AB"/>
    <w:rsid w:val="00990D8B"/>
    <w:rsid w:val="009A220E"/>
    <w:rsid w:val="009C6CE4"/>
    <w:rsid w:val="009F5BDF"/>
    <w:rsid w:val="009F5DD4"/>
    <w:rsid w:val="00A81BF3"/>
    <w:rsid w:val="00AB0B7B"/>
    <w:rsid w:val="00AE3D40"/>
    <w:rsid w:val="00AE61DD"/>
    <w:rsid w:val="00AE7046"/>
    <w:rsid w:val="00AF48F2"/>
    <w:rsid w:val="00B31675"/>
    <w:rsid w:val="00B32344"/>
    <w:rsid w:val="00B37E06"/>
    <w:rsid w:val="00B44B4C"/>
    <w:rsid w:val="00B46890"/>
    <w:rsid w:val="00B515B1"/>
    <w:rsid w:val="00B862B2"/>
    <w:rsid w:val="00BB001C"/>
    <w:rsid w:val="00BC39D0"/>
    <w:rsid w:val="00BC67D6"/>
    <w:rsid w:val="00BD795D"/>
    <w:rsid w:val="00C1546F"/>
    <w:rsid w:val="00C22A35"/>
    <w:rsid w:val="00C60471"/>
    <w:rsid w:val="00CA1639"/>
    <w:rsid w:val="00CA646B"/>
    <w:rsid w:val="00CC4359"/>
    <w:rsid w:val="00D11F8E"/>
    <w:rsid w:val="00D35513"/>
    <w:rsid w:val="00D553A7"/>
    <w:rsid w:val="00DE3F63"/>
    <w:rsid w:val="00DF7EA0"/>
    <w:rsid w:val="00E24E04"/>
    <w:rsid w:val="00E3051B"/>
    <w:rsid w:val="00E61FDA"/>
    <w:rsid w:val="00E860FD"/>
    <w:rsid w:val="00EB2524"/>
    <w:rsid w:val="00EB4B5F"/>
    <w:rsid w:val="00ED0C07"/>
    <w:rsid w:val="00ED1B42"/>
    <w:rsid w:val="00EE7C2B"/>
    <w:rsid w:val="00EF3D48"/>
    <w:rsid w:val="00F0019B"/>
    <w:rsid w:val="00F56BCF"/>
    <w:rsid w:val="00F7598A"/>
    <w:rsid w:val="00F76236"/>
    <w:rsid w:val="00FB66E4"/>
    <w:rsid w:val="00FD1A2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89C54"/>
  <w15:chartTrackingRefBased/>
  <w15:docId w15:val="{AAC7B184-5BFD-41DD-86D6-F2228305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890"/>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F25"/>
    <w:pPr>
      <w:tabs>
        <w:tab w:val="center" w:pos="4252"/>
        <w:tab w:val="right" w:pos="8504"/>
      </w:tabs>
      <w:snapToGrid w:val="0"/>
    </w:pPr>
  </w:style>
  <w:style w:type="character" w:customStyle="1" w:styleId="a4">
    <w:name w:val="ヘッダー (文字)"/>
    <w:basedOn w:val="a0"/>
    <w:link w:val="a3"/>
    <w:uiPriority w:val="99"/>
    <w:rsid w:val="004C2F25"/>
    <w:rPr>
      <w:rFonts w:ascii="ＭＳ 明朝" w:eastAsia="ＭＳ 明朝" w:hAnsi="Century" w:cs="Times New Roman"/>
      <w:szCs w:val="21"/>
    </w:rPr>
  </w:style>
  <w:style w:type="paragraph" w:styleId="a5">
    <w:name w:val="footer"/>
    <w:basedOn w:val="a"/>
    <w:link w:val="a6"/>
    <w:uiPriority w:val="99"/>
    <w:unhideWhenUsed/>
    <w:rsid w:val="004C2F25"/>
    <w:pPr>
      <w:tabs>
        <w:tab w:val="center" w:pos="4252"/>
        <w:tab w:val="right" w:pos="8504"/>
      </w:tabs>
      <w:snapToGrid w:val="0"/>
    </w:pPr>
  </w:style>
  <w:style w:type="character" w:customStyle="1" w:styleId="a6">
    <w:name w:val="フッター (文字)"/>
    <w:basedOn w:val="a0"/>
    <w:link w:val="a5"/>
    <w:uiPriority w:val="99"/>
    <w:rsid w:val="004C2F25"/>
    <w:rPr>
      <w:rFonts w:ascii="ＭＳ 明朝" w:eastAsia="ＭＳ 明朝" w:hAnsi="Century" w:cs="Times New Roman"/>
      <w:szCs w:val="21"/>
    </w:rPr>
  </w:style>
  <w:style w:type="paragraph" w:styleId="a7">
    <w:name w:val="Balloon Text"/>
    <w:basedOn w:val="a"/>
    <w:link w:val="a8"/>
    <w:uiPriority w:val="99"/>
    <w:semiHidden/>
    <w:unhideWhenUsed/>
    <w:rsid w:val="00140C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0CF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C39D0"/>
  </w:style>
  <w:style w:type="character" w:customStyle="1" w:styleId="aa">
    <w:name w:val="日付 (文字)"/>
    <w:basedOn w:val="a0"/>
    <w:link w:val="a9"/>
    <w:uiPriority w:val="99"/>
    <w:semiHidden/>
    <w:rsid w:val="00BC39D0"/>
    <w:rPr>
      <w:rFonts w:ascii="ＭＳ 明朝" w:eastAsia="ＭＳ 明朝" w:hAnsi="Century" w:cs="Times New Roman"/>
      <w:szCs w:val="21"/>
    </w:rPr>
  </w:style>
  <w:style w:type="paragraph" w:styleId="ab">
    <w:name w:val="List Paragraph"/>
    <w:basedOn w:val="a"/>
    <w:uiPriority w:val="34"/>
    <w:qFormat/>
    <w:rsid w:val="008E0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13</Pages>
  <Words>1321</Words>
  <Characters>7530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星谷学園</dc:creator>
  <cp:keywords/>
  <dc:description/>
  <cp:lastModifiedBy>hosi26</cp:lastModifiedBy>
  <cp:revision>80</cp:revision>
  <cp:lastPrinted>2025-07-09T02:52:00Z</cp:lastPrinted>
  <dcterms:created xsi:type="dcterms:W3CDTF">2016-11-17T05:14:00Z</dcterms:created>
  <dcterms:modified xsi:type="dcterms:W3CDTF">2025-07-09T02:54:00Z</dcterms:modified>
</cp:coreProperties>
</file>